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CA" w:rsidRDefault="00784CCA" w:rsidP="001D23E0">
      <w:bookmarkStart w:id="0" w:name="_GoBack"/>
      <w:bookmarkEnd w:id="0"/>
    </w:p>
    <w:p w:rsidR="00784CCA" w:rsidRPr="00784CCA" w:rsidRDefault="00784CCA" w:rsidP="00784CCA">
      <w:pPr>
        <w:pStyle w:val="Paragraphedeliste"/>
        <w:jc w:val="center"/>
        <w:rPr>
          <w:sz w:val="44"/>
          <w:szCs w:val="44"/>
        </w:rPr>
      </w:pPr>
      <w:r w:rsidRPr="00784CCA">
        <w:rPr>
          <w:sz w:val="44"/>
          <w:szCs w:val="44"/>
        </w:rPr>
        <w:t>Réponses jeu de l’oie laïcité.</w:t>
      </w:r>
    </w:p>
    <w:p w:rsidR="00784CCA" w:rsidRDefault="00784CCA" w:rsidP="00784CCA">
      <w:pPr>
        <w:pStyle w:val="Paragraphedeliste"/>
      </w:pPr>
    </w:p>
    <w:p w:rsidR="00784CCA" w:rsidRDefault="00784CCA" w:rsidP="00784CCA">
      <w:pPr>
        <w:pStyle w:val="Paragraphedeliste"/>
      </w:pPr>
    </w:p>
    <w:p w:rsidR="001A735A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 w:rsidRPr="00784CCA">
        <w:rPr>
          <w:color w:val="00B050"/>
        </w:rPr>
        <w:t>Oui.</w:t>
      </w:r>
      <w:r>
        <w:t xml:space="preserve">  Je peux m’interroger  sur l’histoire, sur les religions cela fait partie de la culture du Monde. </w:t>
      </w:r>
      <w:r w:rsidR="00784CCA">
        <w:t>Art7</w:t>
      </w:r>
    </w:p>
    <w:p w:rsidR="001D23E0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 w:rsidRPr="00784CCA">
        <w:rPr>
          <w:color w:val="E36C0A" w:themeColor="accent6" w:themeShade="BF"/>
        </w:rPr>
        <w:t>Non.</w:t>
      </w:r>
      <w:r>
        <w:t xml:space="preserve"> Je ne suis pas dans un cours religieux, je suis dans un travail d’histoire. La laïcité prend en compte toutes les religions donc tous les bâtiments.</w:t>
      </w:r>
      <w:r w:rsidR="009330F3">
        <w:t xml:space="preserve"> </w:t>
      </w:r>
      <w:r w:rsidR="00784CCA">
        <w:t>Art7</w:t>
      </w:r>
    </w:p>
    <w:p w:rsidR="009330F3" w:rsidRDefault="009330F3" w:rsidP="009330F3">
      <w:pPr>
        <w:pStyle w:val="Paragraphedeliste"/>
        <w:numPr>
          <w:ilvl w:val="0"/>
          <w:numId w:val="1"/>
        </w:numPr>
        <w:spacing w:line="480" w:lineRule="auto"/>
      </w:pPr>
      <w:r>
        <w:t>La laïcité prend en compte toutes les religions donc tous les bâtiments. Art7</w:t>
      </w:r>
    </w:p>
    <w:p w:rsidR="001D23E0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>
        <w:t xml:space="preserve">C’est </w:t>
      </w:r>
      <w:r w:rsidRPr="00784CCA">
        <w:rPr>
          <w:color w:val="E36C0A" w:themeColor="accent6" w:themeShade="BF"/>
        </w:rPr>
        <w:t>faux,</w:t>
      </w:r>
      <w:r>
        <w:t xml:space="preserve"> la laïcité c’est aussi l’égalité garçons filles.</w:t>
      </w:r>
      <w:r w:rsidR="009330F3">
        <w:t xml:space="preserve"> Art9</w:t>
      </w:r>
    </w:p>
    <w:p w:rsidR="001D23E0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>
        <w:t>Oui. La laïcité c’est aussi prendre en compte toutes les origines et toutes les différences.</w:t>
      </w:r>
      <w:r w:rsidR="009330F3">
        <w:t xml:space="preserve"> Art4</w:t>
      </w:r>
    </w:p>
    <w:p w:rsidR="001D23E0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>
        <w:t>Non. Selon la loi, toute violence peut être punie. La loi te protège aussi dans ta vie quotidienne.</w:t>
      </w:r>
      <w:r w:rsidR="009330F3">
        <w:t xml:space="preserve"> Art 9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Oui. Chacun est libre de pratiquer dans sa vie personnelle la religion qu’il souhaite.</w:t>
      </w:r>
      <w:r w:rsidR="009330F3">
        <w:t xml:space="preserve"> Art 3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Mairie, bibliothèque, hôpital, université, …</w:t>
      </w:r>
      <w:r w:rsidR="009330F3">
        <w:t xml:space="preserve"> Art5</w:t>
      </w:r>
    </w:p>
    <w:p w:rsidR="001D23E0" w:rsidRDefault="001D23E0" w:rsidP="00784CCA">
      <w:pPr>
        <w:pStyle w:val="Paragraphedeliste"/>
        <w:numPr>
          <w:ilvl w:val="0"/>
          <w:numId w:val="1"/>
        </w:numPr>
        <w:spacing w:line="480" w:lineRule="auto"/>
      </w:pPr>
      <w:r>
        <w:t xml:space="preserve"> </w:t>
      </w:r>
      <w:r w:rsidR="00780CB5">
        <w:t>Réponse 3</w:t>
      </w:r>
      <w:r w:rsidR="009330F3">
        <w:t>. Art1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Le maitre de la 3</w:t>
      </w:r>
      <w:r w:rsidRPr="00780CB5">
        <w:rPr>
          <w:vertAlign w:val="superscript"/>
        </w:rPr>
        <w:t>ème</w:t>
      </w:r>
      <w:r>
        <w:t xml:space="preserve"> classe</w:t>
      </w:r>
      <w:r w:rsidR="009330F3">
        <w:t>. Art11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Oui car elle accompagne mais n’enseigne pas.</w:t>
      </w:r>
      <w:r w:rsidR="009330F3">
        <w:t xml:space="preserve"> Art4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Oui. Chacun est libre d’effectuer ses prières quotidiennes discrètement et seul.</w:t>
      </w:r>
      <w:r w:rsidR="009330F3">
        <w:t xml:space="preserve"> Art3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Non. Rien n’est inscrit dans la loi. Les cantines dépendent des mairies, ce sont elles qui décident ou non d’un menu sans porc, sans viande, sans OGM,…</w:t>
      </w:r>
      <w:r w:rsidR="009330F3">
        <w:t xml:space="preserve"> Art2</w:t>
      </w:r>
    </w:p>
    <w:p w:rsidR="00780CB5" w:rsidRDefault="00780CB5" w:rsidP="00784CCA">
      <w:pPr>
        <w:pStyle w:val="Paragraphedeliste"/>
        <w:numPr>
          <w:ilvl w:val="0"/>
          <w:numId w:val="1"/>
        </w:numPr>
        <w:spacing w:line="480" w:lineRule="auto"/>
      </w:pPr>
      <w:r>
        <w:t>Oui, à partir du moment où chacune se respectent, et que la sécurité et la liberté des citoyens est respectée.</w:t>
      </w:r>
      <w:r w:rsidR="009330F3">
        <w:t xml:space="preserve"> Art3</w:t>
      </w:r>
    </w:p>
    <w:p w:rsidR="00780CB5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 xml:space="preserve">Non. </w:t>
      </w:r>
      <w:r w:rsidR="009330F3">
        <w:t xml:space="preserve"> Art11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 xml:space="preserve">Non. Les programmes de l’école sont obligatoires pour tout le monde. </w:t>
      </w:r>
      <w:r w:rsidR="009330F3">
        <w:t>Art 13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>Oui. Chacun peut pratiquer la religion qu’il souhaite dans l’espace public.</w:t>
      </w:r>
      <w:r w:rsidR="009330F3">
        <w:t xml:space="preserve"> Art 3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>Réponse 1</w:t>
      </w:r>
      <w:r w:rsidR="009330F3">
        <w:t>.</w:t>
      </w:r>
      <w:r>
        <w:t xml:space="preserve"> Art 13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>Réponse 3</w:t>
      </w:r>
      <w:r w:rsidR="009330F3">
        <w:t>. Art 14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>Oui.</w:t>
      </w:r>
      <w:r w:rsidR="009330F3">
        <w:t xml:space="preserve">  Art3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t>Non., ce n’est pas laïque, néanmoins un magasin est un lieu privé, il a donc le droit de décorer comme il le veut.</w:t>
      </w:r>
      <w:r w:rsidR="009330F3">
        <w:t xml:space="preserve"> Art3</w:t>
      </w:r>
    </w:p>
    <w:p w:rsidR="00784CCA" w:rsidRDefault="00784CCA" w:rsidP="00784CCA">
      <w:pPr>
        <w:pStyle w:val="Paragraphedeliste"/>
        <w:numPr>
          <w:ilvl w:val="0"/>
          <w:numId w:val="1"/>
        </w:numPr>
        <w:spacing w:line="480" w:lineRule="auto"/>
      </w:pPr>
      <w:r>
        <w:lastRenderedPageBreak/>
        <w:t xml:space="preserve">Non. </w:t>
      </w:r>
      <w:r w:rsidR="009330F3">
        <w:t xml:space="preserve"> Art14</w:t>
      </w:r>
    </w:p>
    <w:p w:rsidR="009330F3" w:rsidRDefault="009330F3" w:rsidP="00784CCA">
      <w:pPr>
        <w:pStyle w:val="Paragraphedeliste"/>
        <w:numPr>
          <w:ilvl w:val="0"/>
          <w:numId w:val="1"/>
        </w:numPr>
        <w:spacing w:line="480" w:lineRule="auto"/>
      </w:pPr>
      <w:r>
        <w:t>Oui. Tout le monde est égal devant la loi. Art1</w:t>
      </w:r>
    </w:p>
    <w:p w:rsidR="009330F3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Non, Pas de signe religieux visible à l’école. Art 11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Croix, kippa, main de fatma, … Art2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Non, à l’époque la religion était imposée.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Non, c’est le symbole universel des secours.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Oui, cela fait partie de la culture du monde. Art7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Oui. Art1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Non. Certains pays ont une religion d’état.</w:t>
      </w:r>
    </w:p>
    <w:p w:rsidR="00B51791" w:rsidRDefault="00B51791" w:rsidP="00784CCA">
      <w:pPr>
        <w:pStyle w:val="Paragraphedeliste"/>
        <w:numPr>
          <w:ilvl w:val="0"/>
          <w:numId w:val="1"/>
        </w:numPr>
        <w:spacing w:line="480" w:lineRule="auto"/>
      </w:pPr>
      <w:r>
        <w:t>Réponse 1. Art 1 et 5</w:t>
      </w:r>
    </w:p>
    <w:sectPr w:rsidR="00B51791" w:rsidSect="00784CCA">
      <w:pgSz w:w="11906" w:h="16838"/>
      <w:pgMar w:top="284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0F8"/>
    <w:multiLevelType w:val="hybridMultilevel"/>
    <w:tmpl w:val="CAA6D5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0"/>
    <w:rsid w:val="001D23E0"/>
    <w:rsid w:val="002004B7"/>
    <w:rsid w:val="00780CB5"/>
    <w:rsid w:val="00784CCA"/>
    <w:rsid w:val="009330F3"/>
    <w:rsid w:val="00A830ED"/>
    <w:rsid w:val="00B51791"/>
    <w:rsid w:val="00DF72A5"/>
    <w:rsid w:val="00F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E3BFF-E25E-465A-8174-DCD2449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prof3</dc:creator>
  <cp:keywords/>
  <dc:description/>
  <cp:lastModifiedBy>Phillipe BRENOT</cp:lastModifiedBy>
  <cp:revision>2</cp:revision>
  <dcterms:created xsi:type="dcterms:W3CDTF">2019-01-17T08:29:00Z</dcterms:created>
  <dcterms:modified xsi:type="dcterms:W3CDTF">2019-01-17T08:29:00Z</dcterms:modified>
</cp:coreProperties>
</file>