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F6559" w14:textId="58AC58A6" w:rsidR="00E63809" w:rsidRPr="00E63809" w:rsidRDefault="009A3EC4" w:rsidP="009A3EC4">
      <w:pPr>
        <w:spacing w:before="0"/>
        <w:jc w:val="left"/>
        <w:textAlignment w:val="baseline"/>
        <w:outlineLvl w:val="0"/>
        <w:rPr>
          <w:rFonts w:eastAsia="Times New Roman" w:cstheme="minorHAnsi"/>
          <w:color w:val="FFFFFF"/>
          <w:kern w:val="36"/>
          <w:sz w:val="45"/>
          <w:szCs w:val="45"/>
          <w:lang w:eastAsia="fr-FR"/>
        </w:rPr>
      </w:pPr>
      <w:r>
        <w:rPr>
          <w:noProof/>
        </w:rPr>
        <w:drawing>
          <wp:anchor distT="0" distB="0" distL="114300" distR="114300" simplePos="0" relativeHeight="251658240" behindDoc="0" locked="0" layoutInCell="1" allowOverlap="1" wp14:anchorId="03AB20B5" wp14:editId="231F80F5">
            <wp:simplePos x="0" y="0"/>
            <wp:positionH relativeFrom="column">
              <wp:posOffset>219710</wp:posOffset>
            </wp:positionH>
            <wp:positionV relativeFrom="paragraph">
              <wp:posOffset>146685</wp:posOffset>
            </wp:positionV>
            <wp:extent cx="504000" cy="600698"/>
            <wp:effectExtent l="0" t="0" r="0" b="9525"/>
            <wp:wrapNone/>
            <wp:docPr id="193"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000" cy="6006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E27B9">
        <w:rPr>
          <w:i/>
          <w:iCs/>
          <w:noProof/>
          <w:sz w:val="16"/>
          <w:szCs w:val="16"/>
        </w:rPr>
        <mc:AlternateContent>
          <mc:Choice Requires="wps">
            <w:drawing>
              <wp:inline distT="0" distB="0" distL="0" distR="0" wp14:anchorId="65808059" wp14:editId="4E27866E">
                <wp:extent cx="9611360" cy="804815"/>
                <wp:effectExtent l="19050" t="19050" r="27940" b="14605"/>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1360" cy="804815"/>
                        </a:xfrm>
                        <a:prstGeom prst="roundRect">
                          <a:avLst/>
                        </a:prstGeom>
                        <a:solidFill>
                          <a:srgbClr val="7F7F7F">
                            <a:alpha val="25098"/>
                          </a:srgbClr>
                        </a:solidFill>
                        <a:ln w="38100">
                          <a:solidFill>
                            <a:schemeClr val="bg1">
                              <a:lumMod val="50000"/>
                            </a:schemeClr>
                          </a:solidFill>
                          <a:miter lim="800000"/>
                          <a:headEnd/>
                          <a:tailEnd/>
                        </a:ln>
                      </wps:spPr>
                      <wps:txbx>
                        <w:txbxContent>
                          <w:p w14:paraId="5D011685" w14:textId="475FF172" w:rsidR="009A3EC4" w:rsidRPr="001B7C60" w:rsidRDefault="009A3EC4" w:rsidP="009A3EC4">
                            <w:pPr>
                              <w:spacing w:before="0" w:after="0"/>
                              <w:ind w:left="1276"/>
                              <w:rPr>
                                <w:rFonts w:ascii="Bauhaus" w:hAnsi="Bauhaus"/>
                                <w:color w:val="808080" w:themeColor="background1" w:themeShade="80"/>
                                <w:sz w:val="32"/>
                                <w:szCs w:val="32"/>
                              </w:rPr>
                            </w:pPr>
                            <w:r w:rsidRPr="009A3EC4">
                              <w:rPr>
                                <w:rFonts w:ascii="Bauhaus" w:hAnsi="Bauhaus"/>
                                <w:b/>
                                <w:bCs/>
                                <w:color w:val="808080" w:themeColor="background1" w:themeShade="80"/>
                                <w:sz w:val="48"/>
                                <w:szCs w:val="48"/>
                              </w:rPr>
                              <w:t xml:space="preserve">Une salle virtuelle pour organiser des Rencontres sportives </w:t>
                            </w:r>
                            <w:proofErr w:type="spellStart"/>
                            <w:r w:rsidRPr="009A3EC4">
                              <w:rPr>
                                <w:rFonts w:ascii="Bauhaus" w:hAnsi="Bauhaus"/>
                                <w:b/>
                                <w:bCs/>
                                <w:color w:val="808080" w:themeColor="background1" w:themeShade="80"/>
                                <w:sz w:val="48"/>
                                <w:szCs w:val="48"/>
                              </w:rPr>
                              <w:t>Usep</w:t>
                            </w:r>
                            <w:proofErr w:type="spellEnd"/>
                          </w:p>
                        </w:txbxContent>
                      </wps:txbx>
                      <wps:bodyPr rot="0" vert="horz" wrap="square" lIns="91440" tIns="45720" rIns="91440" bIns="45720" anchor="ctr" anchorCtr="0">
                        <a:noAutofit/>
                      </wps:bodyPr>
                    </wps:wsp>
                  </a:graphicData>
                </a:graphic>
              </wp:inline>
            </w:drawing>
          </mc:Choice>
          <mc:Fallback>
            <w:pict>
              <v:roundrect w14:anchorId="65808059" id="Zone de texte 2" o:spid="_x0000_s1026" style="width:756.8pt;height:63.3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" fillcolor="#7f7f7f" strokecolor="#7f7f7f [1612]" strokeweight="3pt">
                <v:fill opacity="16448f"/>
                <v:stroke joinstyle="miter"/>
                <v:textbox>
                  <w:txbxContent>
                    <w:p w14:paraId="5D011685" w14:textId="475FF172" w:rsidR="009A3EC4" w:rsidRPr="001B7C60" w:rsidRDefault="009A3EC4" w:rsidP="009A3EC4">
                      <w:pPr>
                        <w:spacing w:before="0" w:after="0"/>
                        <w:ind w:left="1276"/>
                        <w:rPr>
                          <w:rFonts w:ascii="Bauhaus" w:hAnsi="Bauhaus"/>
                          <w:color w:val="808080" w:themeColor="background1" w:themeShade="80"/>
                          <w:sz w:val="32"/>
                          <w:szCs w:val="32"/>
                        </w:rPr>
                      </w:pPr>
                      <w:r w:rsidRPr="009A3EC4">
                        <w:rPr>
                          <w:rFonts w:ascii="Bauhaus" w:hAnsi="Bauhaus"/>
                          <w:b/>
                          <w:bCs/>
                          <w:color w:val="808080" w:themeColor="background1" w:themeShade="80"/>
                          <w:sz w:val="48"/>
                          <w:szCs w:val="48"/>
                        </w:rPr>
                        <w:t xml:space="preserve">Une salle virtuelle pour organiser des Rencontres sportives </w:t>
                      </w:r>
                      <w:proofErr w:type="spellStart"/>
                      <w:r w:rsidRPr="009A3EC4">
                        <w:rPr>
                          <w:rFonts w:ascii="Bauhaus" w:hAnsi="Bauhaus"/>
                          <w:b/>
                          <w:bCs/>
                          <w:color w:val="808080" w:themeColor="background1" w:themeShade="80"/>
                          <w:sz w:val="48"/>
                          <w:szCs w:val="48"/>
                        </w:rPr>
                        <w:t>Usep</w:t>
                      </w:r>
                      <w:proofErr w:type="spellEnd"/>
                    </w:p>
                  </w:txbxContent>
                </v:textbox>
                <w10:anchorlock/>
              </v:roundrect>
            </w:pict>
          </mc:Fallback>
        </mc:AlternateContent>
      </w:r>
    </w:p>
    <w:p w14:paraId="22FFE8BE" w14:textId="1BDBA06E" w:rsidR="00E63809" w:rsidRDefault="002802C4" w:rsidP="00A04902">
      <w:pPr>
        <w:jc w:val="left"/>
        <w:textAlignment w:val="baseline"/>
        <w:outlineLvl w:val="2"/>
        <w:rPr>
          <w:rFonts w:eastAsia="Times New Roman" w:cstheme="minorHAnsi"/>
          <w:b/>
          <w:bCs/>
          <w:color w:val="222222"/>
          <w:sz w:val="28"/>
          <w:szCs w:val="28"/>
          <w:lang w:eastAsia="fr-FR"/>
        </w:rPr>
      </w:pPr>
      <w:r w:rsidRPr="002802C4">
        <w:rPr>
          <w:rFonts w:eastAsia="Times New Roman" w:cstheme="minorHAnsi"/>
          <w:b/>
          <w:bCs/>
          <w:color w:val="222222"/>
          <w:sz w:val="28"/>
          <w:szCs w:val="28"/>
          <w:lang w:eastAsia="fr-FR"/>
        </w:rPr>
        <w:t>U</w:t>
      </w:r>
      <w:r w:rsidR="00131D65" w:rsidRPr="002802C4">
        <w:rPr>
          <w:rFonts w:eastAsia="Times New Roman" w:cstheme="minorHAnsi"/>
          <w:b/>
          <w:bCs/>
          <w:color w:val="222222"/>
          <w:sz w:val="28"/>
          <w:szCs w:val="28"/>
          <w:lang w:eastAsia="fr-FR"/>
        </w:rPr>
        <w:t>n document numérique unique rassemble des</w:t>
      </w:r>
      <w:r w:rsidR="004E3C17" w:rsidRPr="002802C4">
        <w:rPr>
          <w:rFonts w:eastAsia="Times New Roman" w:cstheme="minorHAnsi"/>
          <w:b/>
          <w:bCs/>
          <w:color w:val="222222"/>
          <w:sz w:val="28"/>
          <w:szCs w:val="28"/>
          <w:lang w:eastAsia="fr-FR"/>
        </w:rPr>
        <w:t xml:space="preserve"> ressources </w:t>
      </w:r>
      <w:r w:rsidR="00131D65" w:rsidRPr="002802C4">
        <w:rPr>
          <w:rFonts w:eastAsia="Times New Roman" w:cstheme="minorHAnsi"/>
          <w:b/>
          <w:bCs/>
          <w:color w:val="222222"/>
          <w:sz w:val="28"/>
          <w:szCs w:val="28"/>
          <w:lang w:eastAsia="fr-FR"/>
        </w:rPr>
        <w:t>pédagogiques pour outiller</w:t>
      </w:r>
      <w:r w:rsidR="00E63809" w:rsidRPr="00E63809">
        <w:rPr>
          <w:rFonts w:eastAsia="Times New Roman" w:cstheme="minorHAnsi"/>
          <w:b/>
          <w:bCs/>
          <w:color w:val="222222"/>
          <w:sz w:val="28"/>
          <w:szCs w:val="28"/>
          <w:lang w:eastAsia="fr-FR"/>
        </w:rPr>
        <w:t xml:space="preserve"> </w:t>
      </w:r>
      <w:r w:rsidR="00131D65" w:rsidRPr="002802C4">
        <w:rPr>
          <w:rFonts w:eastAsia="Times New Roman" w:cstheme="minorHAnsi"/>
          <w:b/>
          <w:bCs/>
          <w:color w:val="222222"/>
          <w:sz w:val="28"/>
          <w:szCs w:val="28"/>
          <w:lang w:eastAsia="fr-FR"/>
        </w:rPr>
        <w:t>les</w:t>
      </w:r>
      <w:r w:rsidR="00E63809" w:rsidRPr="00E63809">
        <w:rPr>
          <w:rFonts w:eastAsia="Times New Roman" w:cstheme="minorHAnsi"/>
          <w:b/>
          <w:bCs/>
          <w:color w:val="222222"/>
          <w:sz w:val="28"/>
          <w:szCs w:val="28"/>
          <w:lang w:eastAsia="fr-FR"/>
        </w:rPr>
        <w:t xml:space="preserve"> </w:t>
      </w:r>
      <w:r w:rsidR="004E3C17" w:rsidRPr="002802C4">
        <w:rPr>
          <w:rFonts w:eastAsia="Times New Roman" w:cstheme="minorHAnsi"/>
          <w:b/>
          <w:bCs/>
          <w:color w:val="222222"/>
          <w:sz w:val="28"/>
          <w:szCs w:val="28"/>
          <w:lang w:eastAsia="fr-FR"/>
        </w:rPr>
        <w:t>organisateurs de rencontres sportives U</w:t>
      </w:r>
      <w:r w:rsidR="00CC624E">
        <w:rPr>
          <w:rFonts w:eastAsia="Times New Roman" w:cstheme="minorHAnsi"/>
          <w:b/>
          <w:bCs/>
          <w:color w:val="222222"/>
          <w:sz w:val="28"/>
          <w:szCs w:val="28"/>
          <w:lang w:eastAsia="fr-FR"/>
        </w:rPr>
        <w:t>SEP</w:t>
      </w:r>
      <w:r w:rsidR="004E3C17" w:rsidRPr="002802C4">
        <w:rPr>
          <w:rFonts w:eastAsia="Times New Roman" w:cstheme="minorHAnsi"/>
          <w:b/>
          <w:bCs/>
          <w:color w:val="222222"/>
          <w:sz w:val="28"/>
          <w:szCs w:val="28"/>
          <w:lang w:eastAsia="fr-FR"/>
        </w:rPr>
        <w:t xml:space="preserve"> </w:t>
      </w:r>
      <w:r w:rsidR="00131D65" w:rsidRPr="002802C4">
        <w:rPr>
          <w:rFonts w:eastAsia="Times New Roman" w:cstheme="minorHAnsi"/>
          <w:b/>
          <w:bCs/>
          <w:color w:val="222222"/>
          <w:sz w:val="28"/>
          <w:szCs w:val="28"/>
          <w:lang w:eastAsia="fr-FR"/>
        </w:rPr>
        <w:t>habituelles ou revisitées pour associer les familles.</w:t>
      </w:r>
    </w:p>
    <w:p w14:paraId="53A65248" w14:textId="565BFFDF" w:rsidR="009A3EC4" w:rsidRPr="00E63809" w:rsidRDefault="009A3EC4" w:rsidP="009A3EC4">
      <w:pPr>
        <w:jc w:val="center"/>
        <w:textAlignment w:val="baseline"/>
        <w:outlineLvl w:val="2"/>
        <w:rPr>
          <w:rFonts w:eastAsia="Times New Roman" w:cstheme="minorHAnsi"/>
          <w:b/>
          <w:bCs/>
          <w:color w:val="222222"/>
          <w:sz w:val="28"/>
          <w:szCs w:val="28"/>
          <w:lang w:eastAsia="fr-FR"/>
        </w:rPr>
      </w:pPr>
      <w:r w:rsidRPr="00716C0D">
        <w:rPr>
          <w:b/>
          <w:bCs/>
          <w:noProof/>
          <w:sz w:val="24"/>
          <w:szCs w:val="24"/>
        </w:rPr>
        <mc:AlternateContent>
          <mc:Choice Requires="wps">
            <w:drawing>
              <wp:inline distT="0" distB="0" distL="0" distR="0" wp14:anchorId="48FC173A" wp14:editId="2C307FC4">
                <wp:extent cx="4572000" cy="4933196"/>
                <wp:effectExtent l="19050" t="19050" r="19050" b="20320"/>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933196"/>
                        </a:xfrm>
                        <a:prstGeom prst="roundRect">
                          <a:avLst>
                            <a:gd name="adj" fmla="val 4238"/>
                          </a:avLst>
                        </a:prstGeom>
                        <a:noFill/>
                        <a:ln w="28575">
                          <a:solidFill>
                            <a:srgbClr val="00B0F0"/>
                          </a:solidFill>
                          <a:miter lim="800000"/>
                          <a:headEnd/>
                          <a:tailEnd/>
                        </a:ln>
                      </wps:spPr>
                      <wps:txbx>
                        <w:txbxContent>
                          <w:p w14:paraId="7FB29265" w14:textId="77777777" w:rsidR="009A3EC4" w:rsidRPr="009A3EC4" w:rsidRDefault="009A3EC4" w:rsidP="009A3EC4">
                            <w:pPr>
                              <w:spacing w:before="0"/>
                              <w:jc w:val="left"/>
                              <w:textAlignment w:val="baseline"/>
                              <w:outlineLvl w:val="3"/>
                              <w:rPr>
                                <w:rFonts w:eastAsia="Times New Roman" w:cstheme="minorHAnsi"/>
                                <w:b/>
                                <w:bCs/>
                                <w:color w:val="00B0F0"/>
                                <w:sz w:val="32"/>
                                <w:szCs w:val="32"/>
                                <w:lang w:eastAsia="fr-FR"/>
                              </w:rPr>
                            </w:pPr>
                            <w:r w:rsidRPr="009A3EC4">
                              <w:rPr>
                                <w:rFonts w:eastAsia="Times New Roman" w:cstheme="minorHAnsi"/>
                                <w:b/>
                                <w:bCs/>
                                <w:color w:val="00B0F0"/>
                                <w:sz w:val="32"/>
                                <w:szCs w:val="32"/>
                                <w:lang w:eastAsia="fr-FR"/>
                              </w:rPr>
                              <w:t>Une salle virtuelle, qu’est-ce que c’est ?</w:t>
                            </w:r>
                          </w:p>
                          <w:p w14:paraId="00A71D76" w14:textId="77777777" w:rsidR="009A3EC4" w:rsidRPr="00817188" w:rsidRDefault="009A3EC4" w:rsidP="009A3EC4">
                            <w:pPr>
                              <w:jc w:val="left"/>
                              <w:textAlignment w:val="baseline"/>
                              <w:rPr>
                                <w:rFonts w:eastAsia="Times New Roman" w:cstheme="minorHAnsi"/>
                                <w:lang w:eastAsia="fr-FR"/>
                              </w:rPr>
                            </w:pPr>
                            <w:r w:rsidRPr="00817188">
                              <w:rPr>
                                <w:rFonts w:eastAsia="Times New Roman" w:cstheme="minorHAnsi"/>
                                <w:lang w:eastAsia="fr-FR"/>
                              </w:rPr>
                              <w:t xml:space="preserve">Une salle virtuelle est </w:t>
                            </w:r>
                            <w:r w:rsidRPr="001D1F18">
                              <w:rPr>
                                <w:rFonts w:eastAsia="Times New Roman" w:cstheme="minorHAnsi"/>
                                <w:b/>
                                <w:bCs/>
                                <w:lang w:eastAsia="fr-FR"/>
                              </w:rPr>
                              <w:t>un document rassemblant des ressources</w:t>
                            </w:r>
                            <w:r w:rsidRPr="00817188">
                              <w:rPr>
                                <w:rFonts w:eastAsia="Times New Roman" w:cstheme="minorHAnsi"/>
                                <w:lang w:eastAsia="fr-FR"/>
                              </w:rPr>
                              <w:t xml:space="preserve"> (documents, vidéos, liens Internet, etc.) autour d’une thématique. </w:t>
                            </w:r>
                          </w:p>
                          <w:p w14:paraId="2621F995" w14:textId="77777777" w:rsidR="009A3EC4" w:rsidRPr="00817188" w:rsidRDefault="009A3EC4" w:rsidP="009A3EC4">
                            <w:pPr>
                              <w:jc w:val="left"/>
                              <w:textAlignment w:val="baseline"/>
                              <w:rPr>
                                <w:rFonts w:eastAsia="Times New Roman" w:cstheme="minorHAnsi"/>
                                <w:lang w:eastAsia="fr-FR"/>
                              </w:rPr>
                            </w:pPr>
                            <w:r w:rsidRPr="00817188">
                              <w:rPr>
                                <w:rFonts w:eastAsia="Times New Roman" w:cstheme="minorHAnsi"/>
                                <w:lang w:eastAsia="fr-FR"/>
                              </w:rPr>
                              <w:t>Elle a pour objectif d’</w:t>
                            </w:r>
                            <w:r w:rsidRPr="001D1F18">
                              <w:rPr>
                                <w:rFonts w:eastAsia="Times New Roman" w:cstheme="minorHAnsi"/>
                                <w:b/>
                                <w:bCs/>
                                <w:lang w:eastAsia="fr-FR"/>
                              </w:rPr>
                              <w:t xml:space="preserve">outiller les organisateurs de rencontres sportives </w:t>
                            </w:r>
                            <w:r>
                              <w:rPr>
                                <w:rFonts w:eastAsia="Times New Roman" w:cstheme="minorHAnsi"/>
                                <w:b/>
                                <w:bCs/>
                                <w:lang w:eastAsia="fr-FR"/>
                              </w:rPr>
                              <w:t xml:space="preserve">associatives </w:t>
                            </w:r>
                            <w:proofErr w:type="spellStart"/>
                            <w:r w:rsidRPr="001D1F18">
                              <w:rPr>
                                <w:rFonts w:eastAsia="Times New Roman" w:cstheme="minorHAnsi"/>
                                <w:b/>
                                <w:bCs/>
                                <w:lang w:eastAsia="fr-FR"/>
                              </w:rPr>
                              <w:t>Usep</w:t>
                            </w:r>
                            <w:proofErr w:type="spellEnd"/>
                            <w:r w:rsidRPr="00817188">
                              <w:rPr>
                                <w:rFonts w:eastAsia="Times New Roman" w:cstheme="minorHAnsi"/>
                                <w:lang w:eastAsia="fr-FR"/>
                              </w:rPr>
                              <w:t>, qu’elles rassemblent physiquement plusieurs écoles sur une installation sportive, qu’elles soient déconcentrées dans les écoles et/ou déclinées pour une pratique à la maison.</w:t>
                            </w:r>
                          </w:p>
                          <w:p w14:paraId="00708813" w14:textId="77777777" w:rsidR="009A3EC4" w:rsidRPr="00817188" w:rsidRDefault="009A3EC4" w:rsidP="009A3EC4">
                            <w:pPr>
                              <w:jc w:val="left"/>
                              <w:textAlignment w:val="baseline"/>
                              <w:rPr>
                                <w:rFonts w:eastAsia="Times New Roman" w:cstheme="minorHAnsi"/>
                                <w:lang w:eastAsia="fr-FR"/>
                              </w:rPr>
                            </w:pPr>
                            <w:r w:rsidRPr="00817188">
                              <w:rPr>
                                <w:rFonts w:eastAsia="Times New Roman" w:cstheme="minorHAnsi"/>
                                <w:lang w:eastAsia="fr-FR"/>
                              </w:rPr>
                              <w:t xml:space="preserve">Le </w:t>
                            </w:r>
                            <w:r w:rsidRPr="001D1F18">
                              <w:rPr>
                                <w:rFonts w:eastAsia="Times New Roman" w:cstheme="minorHAnsi"/>
                                <w:i/>
                                <w:iCs/>
                                <w:lang w:eastAsia="fr-FR"/>
                              </w:rPr>
                              <w:t xml:space="preserve">comité régional USEP Auvergne-Rhône-Alpes </w:t>
                            </w:r>
                            <w:r w:rsidRPr="001D1F18">
                              <w:rPr>
                                <w:rFonts w:eastAsia="Times New Roman" w:cstheme="minorHAnsi"/>
                                <w:lang w:eastAsia="fr-FR"/>
                              </w:rPr>
                              <w:t>a</w:t>
                            </w:r>
                            <w:r w:rsidRPr="00817188">
                              <w:rPr>
                                <w:rFonts w:eastAsia="Times New Roman" w:cstheme="minorHAnsi"/>
                                <w:lang w:eastAsia="fr-FR"/>
                              </w:rPr>
                              <w:t xml:space="preserve"> déjà créé trois salles virtuelles pour des enfants de la maternelle au CM2 et le </w:t>
                            </w:r>
                            <w:r w:rsidRPr="001D1F18">
                              <w:rPr>
                                <w:rFonts w:eastAsia="Times New Roman" w:cstheme="minorHAnsi"/>
                                <w:i/>
                                <w:iCs/>
                                <w:lang w:eastAsia="fr-FR"/>
                              </w:rPr>
                              <w:t>comité départemental Usep42</w:t>
                            </w:r>
                            <w:r w:rsidRPr="00817188">
                              <w:rPr>
                                <w:rFonts w:eastAsia="Times New Roman" w:cstheme="minorHAnsi"/>
                                <w:lang w:eastAsia="fr-FR"/>
                              </w:rPr>
                              <w:t>, en partenariat avec l’</w:t>
                            </w:r>
                            <w:r w:rsidRPr="001D1F18">
                              <w:rPr>
                                <w:rFonts w:eastAsia="Times New Roman" w:cstheme="minorHAnsi"/>
                                <w:i/>
                                <w:iCs/>
                                <w:lang w:eastAsia="fr-FR"/>
                              </w:rPr>
                              <w:t>AGEEM 42</w:t>
                            </w:r>
                            <w:r w:rsidRPr="00817188">
                              <w:rPr>
                                <w:rFonts w:eastAsia="Times New Roman" w:cstheme="minorHAnsi"/>
                                <w:lang w:eastAsia="fr-FR"/>
                              </w:rPr>
                              <w:t xml:space="preserve">, en propose </w:t>
                            </w:r>
                            <w:r w:rsidRPr="00817188">
                              <w:rPr>
                                <w:rFonts w:eastAsia="Times New Roman" w:cstheme="minorHAnsi"/>
                                <w:b/>
                                <w:lang w:eastAsia="fr-FR"/>
                              </w:rPr>
                              <w:t xml:space="preserve">une quatrième pour les enfants de cycle 1 sur le thème de la </w:t>
                            </w:r>
                            <w:r w:rsidRPr="00817188">
                              <w:rPr>
                                <w:rFonts w:eastAsia="Times New Roman" w:cstheme="minorHAnsi"/>
                                <w:b/>
                                <w:color w:val="FF0000"/>
                                <w:lang w:eastAsia="fr-FR"/>
                              </w:rPr>
                              <w:t xml:space="preserve">différence </w:t>
                            </w:r>
                            <w:r w:rsidRPr="00817188">
                              <w:rPr>
                                <w:rFonts w:eastAsia="Times New Roman" w:cstheme="minorHAnsi"/>
                                <w:b/>
                                <w:lang w:eastAsia="fr-FR"/>
                              </w:rPr>
                              <w:t xml:space="preserve">et du </w:t>
                            </w:r>
                            <w:r w:rsidRPr="00817188">
                              <w:rPr>
                                <w:rFonts w:eastAsia="Times New Roman" w:cstheme="minorHAnsi"/>
                                <w:b/>
                                <w:color w:val="FF0000"/>
                                <w:lang w:eastAsia="fr-FR"/>
                              </w:rPr>
                              <w:t>handicap.</w:t>
                            </w:r>
                          </w:p>
                          <w:p w14:paraId="3F062074" w14:textId="1FC9DC1B" w:rsidR="009A3EC4" w:rsidRDefault="009A3EC4" w:rsidP="009A3EC4">
                            <w:pPr>
                              <w:spacing w:after="0"/>
                              <w:jc w:val="center"/>
                              <w:textAlignment w:val="baseline"/>
                              <w:rPr>
                                <w:rFonts w:eastAsia="Times New Roman" w:cstheme="minorHAnsi"/>
                                <w:color w:val="666666"/>
                                <w:sz w:val="24"/>
                                <w:szCs w:val="24"/>
                                <w:lang w:eastAsia="fr-FR"/>
                              </w:rPr>
                            </w:pPr>
                            <w:r>
                              <w:rPr>
                                <w:rFonts w:eastAsia="Times New Roman" w:cstheme="minorHAnsi"/>
                                <w:noProof/>
                                <w:color w:val="666666"/>
                                <w:sz w:val="24"/>
                                <w:szCs w:val="24"/>
                                <w:lang w:eastAsia="fr-FR"/>
                              </w:rPr>
                              <w:drawing>
                                <wp:inline distT="0" distB="0" distL="0" distR="0" wp14:anchorId="494E3B72" wp14:editId="594B50D7">
                                  <wp:extent cx="1344068" cy="900000"/>
                                  <wp:effectExtent l="0" t="0" r="8890" b="0"/>
                                  <wp:docPr id="16" name="Image 1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4068" cy="900000"/>
                                          </a:xfrm>
                                          <a:prstGeom prst="rect">
                                            <a:avLst/>
                                          </a:prstGeom>
                                          <a:noFill/>
                                          <a:ln>
                                            <a:noFill/>
                                          </a:ln>
                                        </pic:spPr>
                                      </pic:pic>
                                    </a:graphicData>
                                  </a:graphic>
                                </wp:inline>
                              </w:drawing>
                            </w:r>
                            <w:hyperlink r:id="rId8" w:tgtFrame="_blank" w:history="1">
                              <w:r w:rsidRPr="009A3EC4">
                                <w:rPr>
                                  <w:rFonts w:eastAsia="Times New Roman" w:cstheme="minorHAnsi"/>
                                  <w:color w:val="FFFFFF" w:themeColor="background1"/>
                                  <w:sz w:val="24"/>
                                  <w:szCs w:val="24"/>
                                  <w:u w:val="single"/>
                                  <w:bdr w:val="none" w:sz="0" w:space="0" w:color="auto" w:frame="1"/>
                                  <w:lang w:eastAsia="fr-FR"/>
                                </w:rPr>
                                <w:t> </w:t>
                              </w:r>
                            </w:hyperlink>
                            <w:r w:rsidRPr="009A3EC4">
                              <w:rPr>
                                <w:rFonts w:eastAsia="Times New Roman" w:cstheme="minorHAnsi"/>
                                <w:color w:val="FFFFFF" w:themeColor="background1"/>
                                <w:sz w:val="24"/>
                                <w:szCs w:val="24"/>
                                <w:u w:val="single"/>
                                <w:bdr w:val="none" w:sz="0" w:space="0" w:color="auto" w:frame="1"/>
                                <w:lang w:eastAsia="fr-FR"/>
                              </w:rPr>
                              <w:t xml:space="preserve"> </w:t>
                            </w:r>
                            <w:r>
                              <w:rPr>
                                <w:rFonts w:eastAsia="Times New Roman" w:cstheme="minorHAnsi"/>
                                <w:color w:val="666666"/>
                                <w:sz w:val="24"/>
                                <w:szCs w:val="24"/>
                                <w:lang w:eastAsia="fr-FR"/>
                              </w:rPr>
                              <w:t xml:space="preserve"> </w:t>
                            </w:r>
                            <w:r>
                              <w:rPr>
                                <w:rFonts w:eastAsia="Times New Roman" w:cstheme="minorHAnsi"/>
                                <w:color w:val="666666"/>
                                <w:sz w:val="24"/>
                                <w:szCs w:val="24"/>
                                <w:lang w:eastAsia="fr-FR"/>
                              </w:rPr>
                              <w:t xml:space="preserve"> </w:t>
                            </w:r>
                            <w:r>
                              <w:rPr>
                                <w:rFonts w:eastAsia="Times New Roman" w:cstheme="minorHAnsi"/>
                                <w:noProof/>
                                <w:color w:val="666666"/>
                                <w:sz w:val="24"/>
                                <w:szCs w:val="24"/>
                                <w:lang w:eastAsia="fr-FR"/>
                              </w:rPr>
                              <w:drawing>
                                <wp:inline distT="0" distB="0" distL="0" distR="0" wp14:anchorId="39692C6F" wp14:editId="12DA807C">
                                  <wp:extent cx="1262605" cy="900000"/>
                                  <wp:effectExtent l="0" t="0" r="0" b="0"/>
                                  <wp:docPr id="18" name="Image 1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2605" cy="900000"/>
                                          </a:xfrm>
                                          <a:prstGeom prst="rect">
                                            <a:avLst/>
                                          </a:prstGeom>
                                          <a:noFill/>
                                          <a:ln>
                                            <a:noFill/>
                                          </a:ln>
                                        </pic:spPr>
                                      </pic:pic>
                                    </a:graphicData>
                                  </a:graphic>
                                </wp:inline>
                              </w:drawing>
                            </w:r>
                            <w:r>
                              <w:rPr>
                                <w:rFonts w:eastAsia="Times New Roman" w:cstheme="minorHAnsi"/>
                                <w:color w:val="666666"/>
                                <w:sz w:val="24"/>
                                <w:szCs w:val="24"/>
                                <w:lang w:eastAsia="fr-FR"/>
                              </w:rPr>
                              <w:t xml:space="preserve"> </w:t>
                            </w:r>
                          </w:p>
                          <w:p w14:paraId="7820EFB1" w14:textId="2E6B01EF" w:rsidR="009A3EC4" w:rsidRPr="00E63809" w:rsidRDefault="009A3EC4" w:rsidP="009A3EC4">
                            <w:pPr>
                              <w:spacing w:after="0"/>
                              <w:jc w:val="center"/>
                              <w:textAlignment w:val="baseline"/>
                              <w:rPr>
                                <w:rFonts w:eastAsia="Times New Roman" w:cstheme="minorHAnsi"/>
                                <w:color w:val="666666"/>
                                <w:sz w:val="24"/>
                                <w:szCs w:val="24"/>
                                <w:lang w:eastAsia="fr-FR"/>
                              </w:rPr>
                            </w:pPr>
                            <w:r>
                              <w:rPr>
                                <w:rFonts w:eastAsia="Times New Roman" w:cstheme="minorHAnsi"/>
                                <w:noProof/>
                                <w:color w:val="2CA8DB"/>
                                <w:sz w:val="24"/>
                                <w:szCs w:val="24"/>
                                <w:bdr w:val="none" w:sz="0" w:space="0" w:color="auto" w:frame="1"/>
                                <w:lang w:eastAsia="fr-FR"/>
                              </w:rPr>
                              <w:drawing>
                                <wp:inline distT="0" distB="0" distL="0" distR="0" wp14:anchorId="637FC693" wp14:editId="37F1D1B7">
                                  <wp:extent cx="1302129" cy="900000"/>
                                  <wp:effectExtent l="0" t="0" r="0" b="0"/>
                                  <wp:docPr id="17" name="Image 1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2129" cy="900000"/>
                                          </a:xfrm>
                                          <a:prstGeom prst="rect">
                                            <a:avLst/>
                                          </a:prstGeom>
                                          <a:noFill/>
                                          <a:ln>
                                            <a:noFill/>
                                          </a:ln>
                                        </pic:spPr>
                                      </pic:pic>
                                    </a:graphicData>
                                  </a:graphic>
                                </wp:inline>
                              </w:drawing>
                            </w:r>
                            <w:r>
                              <w:rPr>
                                <w:rFonts w:eastAsia="Times New Roman" w:cstheme="minorHAnsi"/>
                                <w:color w:val="666666"/>
                                <w:sz w:val="24"/>
                                <w:szCs w:val="24"/>
                                <w:lang w:eastAsia="fr-FR"/>
                              </w:rPr>
                              <w:t xml:space="preserve"> </w:t>
                            </w:r>
                            <w:r>
                              <w:rPr>
                                <w:rFonts w:eastAsia="Times New Roman" w:cstheme="minorHAnsi"/>
                                <w:color w:val="666666"/>
                                <w:sz w:val="24"/>
                                <w:szCs w:val="24"/>
                                <w:lang w:eastAsia="fr-FR"/>
                              </w:rPr>
                              <w:t xml:space="preserve">  </w:t>
                            </w:r>
                            <w:r>
                              <w:rPr>
                                <w:rFonts w:eastAsia="Times New Roman" w:cstheme="minorHAnsi"/>
                                <w:noProof/>
                                <w:color w:val="666666"/>
                                <w:sz w:val="24"/>
                                <w:szCs w:val="24"/>
                                <w:lang w:eastAsia="fr-FR"/>
                              </w:rPr>
                              <w:drawing>
                                <wp:inline distT="0" distB="0" distL="0" distR="0" wp14:anchorId="53072AED" wp14:editId="5506B0F2">
                                  <wp:extent cx="1289238" cy="900000"/>
                                  <wp:effectExtent l="0" t="0" r="6350" b="0"/>
                                  <wp:docPr id="19" name="Image 1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9238" cy="900000"/>
                                          </a:xfrm>
                                          <a:prstGeom prst="rect">
                                            <a:avLst/>
                                          </a:prstGeom>
                                          <a:noFill/>
                                          <a:ln>
                                            <a:noFill/>
                                          </a:ln>
                                        </pic:spPr>
                                      </pic:pic>
                                    </a:graphicData>
                                  </a:graphic>
                                </wp:inline>
                              </w:drawing>
                            </w:r>
                          </w:p>
                          <w:p w14:paraId="229856FF" w14:textId="77777777" w:rsidR="009A3EC4" w:rsidRPr="00E63809" w:rsidRDefault="009A3EC4" w:rsidP="009A3EC4">
                            <w:pPr>
                              <w:spacing w:before="0"/>
                              <w:jc w:val="center"/>
                              <w:textAlignment w:val="baseline"/>
                              <w:rPr>
                                <w:rFonts w:eastAsia="Times New Roman" w:cstheme="minorHAnsi"/>
                                <w:color w:val="666666"/>
                                <w:sz w:val="20"/>
                                <w:szCs w:val="20"/>
                                <w:lang w:eastAsia="fr-FR"/>
                              </w:rPr>
                            </w:pPr>
                            <w:r w:rsidRPr="00E63809">
                              <w:rPr>
                                <w:rFonts w:eastAsia="Times New Roman" w:cstheme="minorHAnsi"/>
                                <w:i/>
                                <w:iCs/>
                                <w:color w:val="808080"/>
                                <w:sz w:val="20"/>
                                <w:szCs w:val="20"/>
                                <w:bdr w:val="none" w:sz="0" w:space="0" w:color="auto" w:frame="1"/>
                                <w:lang w:eastAsia="fr-FR"/>
                              </w:rPr>
                              <w:t>Cliquer sur les images pour télécharger les salles virtuelles.</w:t>
                            </w:r>
                          </w:p>
                          <w:p w14:paraId="7CB83A93" w14:textId="380071F9" w:rsidR="009A3EC4" w:rsidRPr="00716C0D" w:rsidRDefault="009A3EC4" w:rsidP="009A3EC4">
                            <w:pPr>
                              <w:jc w:val="center"/>
                              <w:rPr>
                                <w:b/>
                                <w:bCs/>
                                <w:color w:val="00B0F0"/>
                                <w:sz w:val="32"/>
                                <w:szCs w:val="32"/>
                              </w:rPr>
                            </w:pPr>
                          </w:p>
                        </w:txbxContent>
                      </wps:txbx>
                      <wps:bodyPr rot="0" vert="horz" wrap="square" lIns="91440" tIns="45720" rIns="91440" bIns="45720" anchor="t" anchorCtr="0">
                        <a:noAutofit/>
                      </wps:bodyPr>
                    </wps:wsp>
                  </a:graphicData>
                </a:graphic>
              </wp:inline>
            </w:drawing>
          </mc:Choice>
          <mc:Fallback>
            <w:pict>
              <v:roundrect w14:anchorId="48FC173A" id="Zone de texte 3" o:spid="_x0000_s1027" style="width:5in;height:388.45pt;visibility:visible;mso-wrap-style:square;mso-left-percent:-10001;mso-top-percent:-10001;mso-position-horizontal:absolute;mso-position-horizontal-relative:char;mso-position-vertical:absolute;mso-position-vertical-relative:line;mso-left-percent:-10001;mso-top-percent:-10001;v-text-anchor:top" arcsize="27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" filled="f" strokecolor="#00b0f0" strokeweight="2.25pt">
                <v:stroke joinstyle="miter"/>
                <v:textbox>
                  <w:txbxContent>
                    <w:p w14:paraId="7FB29265" w14:textId="77777777" w:rsidR="009A3EC4" w:rsidRPr="009A3EC4" w:rsidRDefault="009A3EC4" w:rsidP="009A3EC4">
                      <w:pPr>
                        <w:spacing w:before="0"/>
                        <w:jc w:val="left"/>
                        <w:textAlignment w:val="baseline"/>
                        <w:outlineLvl w:val="3"/>
                        <w:rPr>
                          <w:rFonts w:eastAsia="Times New Roman" w:cstheme="minorHAnsi"/>
                          <w:b/>
                          <w:bCs/>
                          <w:color w:val="00B0F0"/>
                          <w:sz w:val="32"/>
                          <w:szCs w:val="32"/>
                          <w:lang w:eastAsia="fr-FR"/>
                        </w:rPr>
                      </w:pPr>
                      <w:r w:rsidRPr="009A3EC4">
                        <w:rPr>
                          <w:rFonts w:eastAsia="Times New Roman" w:cstheme="minorHAnsi"/>
                          <w:b/>
                          <w:bCs/>
                          <w:color w:val="00B0F0"/>
                          <w:sz w:val="32"/>
                          <w:szCs w:val="32"/>
                          <w:lang w:eastAsia="fr-FR"/>
                        </w:rPr>
                        <w:t>Une salle virtuelle, qu’est-ce que c’est ?</w:t>
                      </w:r>
                    </w:p>
                    <w:p w14:paraId="00A71D76" w14:textId="77777777" w:rsidR="009A3EC4" w:rsidRPr="00817188" w:rsidRDefault="009A3EC4" w:rsidP="009A3EC4">
                      <w:pPr>
                        <w:jc w:val="left"/>
                        <w:textAlignment w:val="baseline"/>
                        <w:rPr>
                          <w:rFonts w:eastAsia="Times New Roman" w:cstheme="minorHAnsi"/>
                          <w:lang w:eastAsia="fr-FR"/>
                        </w:rPr>
                      </w:pPr>
                      <w:r w:rsidRPr="00817188">
                        <w:rPr>
                          <w:rFonts w:eastAsia="Times New Roman" w:cstheme="minorHAnsi"/>
                          <w:lang w:eastAsia="fr-FR"/>
                        </w:rPr>
                        <w:t xml:space="preserve">Une salle virtuelle est </w:t>
                      </w:r>
                      <w:r w:rsidRPr="001D1F18">
                        <w:rPr>
                          <w:rFonts w:eastAsia="Times New Roman" w:cstheme="minorHAnsi"/>
                          <w:b/>
                          <w:bCs/>
                          <w:lang w:eastAsia="fr-FR"/>
                        </w:rPr>
                        <w:t>un document rassemblant des ressources</w:t>
                      </w:r>
                      <w:r w:rsidRPr="00817188">
                        <w:rPr>
                          <w:rFonts w:eastAsia="Times New Roman" w:cstheme="minorHAnsi"/>
                          <w:lang w:eastAsia="fr-FR"/>
                        </w:rPr>
                        <w:t xml:space="preserve"> (documents, vidéos, liens Internet, etc.) autour d’une thématique. </w:t>
                      </w:r>
                    </w:p>
                    <w:p w14:paraId="2621F995" w14:textId="77777777" w:rsidR="009A3EC4" w:rsidRPr="00817188" w:rsidRDefault="009A3EC4" w:rsidP="009A3EC4">
                      <w:pPr>
                        <w:jc w:val="left"/>
                        <w:textAlignment w:val="baseline"/>
                        <w:rPr>
                          <w:rFonts w:eastAsia="Times New Roman" w:cstheme="minorHAnsi"/>
                          <w:lang w:eastAsia="fr-FR"/>
                        </w:rPr>
                      </w:pPr>
                      <w:r w:rsidRPr="00817188">
                        <w:rPr>
                          <w:rFonts w:eastAsia="Times New Roman" w:cstheme="minorHAnsi"/>
                          <w:lang w:eastAsia="fr-FR"/>
                        </w:rPr>
                        <w:t>Elle a pour objectif d’</w:t>
                      </w:r>
                      <w:r w:rsidRPr="001D1F18">
                        <w:rPr>
                          <w:rFonts w:eastAsia="Times New Roman" w:cstheme="minorHAnsi"/>
                          <w:b/>
                          <w:bCs/>
                          <w:lang w:eastAsia="fr-FR"/>
                        </w:rPr>
                        <w:t xml:space="preserve">outiller les organisateurs de rencontres sportives </w:t>
                      </w:r>
                      <w:r>
                        <w:rPr>
                          <w:rFonts w:eastAsia="Times New Roman" w:cstheme="minorHAnsi"/>
                          <w:b/>
                          <w:bCs/>
                          <w:lang w:eastAsia="fr-FR"/>
                        </w:rPr>
                        <w:t xml:space="preserve">associatives </w:t>
                      </w:r>
                      <w:proofErr w:type="spellStart"/>
                      <w:r w:rsidRPr="001D1F18">
                        <w:rPr>
                          <w:rFonts w:eastAsia="Times New Roman" w:cstheme="minorHAnsi"/>
                          <w:b/>
                          <w:bCs/>
                          <w:lang w:eastAsia="fr-FR"/>
                        </w:rPr>
                        <w:t>Usep</w:t>
                      </w:r>
                      <w:proofErr w:type="spellEnd"/>
                      <w:r w:rsidRPr="00817188">
                        <w:rPr>
                          <w:rFonts w:eastAsia="Times New Roman" w:cstheme="minorHAnsi"/>
                          <w:lang w:eastAsia="fr-FR"/>
                        </w:rPr>
                        <w:t>, qu’elles rassemblent physiquement plusieurs écoles sur une installation sportive, qu’elles soient déconcentrées dans les écoles et/ou déclinées pour une pratique à la maison.</w:t>
                      </w:r>
                    </w:p>
                    <w:p w14:paraId="00708813" w14:textId="77777777" w:rsidR="009A3EC4" w:rsidRPr="00817188" w:rsidRDefault="009A3EC4" w:rsidP="009A3EC4">
                      <w:pPr>
                        <w:jc w:val="left"/>
                        <w:textAlignment w:val="baseline"/>
                        <w:rPr>
                          <w:rFonts w:eastAsia="Times New Roman" w:cstheme="minorHAnsi"/>
                          <w:lang w:eastAsia="fr-FR"/>
                        </w:rPr>
                      </w:pPr>
                      <w:r w:rsidRPr="00817188">
                        <w:rPr>
                          <w:rFonts w:eastAsia="Times New Roman" w:cstheme="minorHAnsi"/>
                          <w:lang w:eastAsia="fr-FR"/>
                        </w:rPr>
                        <w:t xml:space="preserve">Le </w:t>
                      </w:r>
                      <w:r w:rsidRPr="001D1F18">
                        <w:rPr>
                          <w:rFonts w:eastAsia="Times New Roman" w:cstheme="minorHAnsi"/>
                          <w:i/>
                          <w:iCs/>
                          <w:lang w:eastAsia="fr-FR"/>
                        </w:rPr>
                        <w:t xml:space="preserve">comité régional USEP Auvergne-Rhône-Alpes </w:t>
                      </w:r>
                      <w:r w:rsidRPr="001D1F18">
                        <w:rPr>
                          <w:rFonts w:eastAsia="Times New Roman" w:cstheme="minorHAnsi"/>
                          <w:lang w:eastAsia="fr-FR"/>
                        </w:rPr>
                        <w:t>a</w:t>
                      </w:r>
                      <w:r w:rsidRPr="00817188">
                        <w:rPr>
                          <w:rFonts w:eastAsia="Times New Roman" w:cstheme="minorHAnsi"/>
                          <w:lang w:eastAsia="fr-FR"/>
                        </w:rPr>
                        <w:t xml:space="preserve"> déjà créé trois salles virtuelles pour des enfants de la maternelle au CM2 et le </w:t>
                      </w:r>
                      <w:r w:rsidRPr="001D1F18">
                        <w:rPr>
                          <w:rFonts w:eastAsia="Times New Roman" w:cstheme="minorHAnsi"/>
                          <w:i/>
                          <w:iCs/>
                          <w:lang w:eastAsia="fr-FR"/>
                        </w:rPr>
                        <w:t>comité départemental Usep42</w:t>
                      </w:r>
                      <w:r w:rsidRPr="00817188">
                        <w:rPr>
                          <w:rFonts w:eastAsia="Times New Roman" w:cstheme="minorHAnsi"/>
                          <w:lang w:eastAsia="fr-FR"/>
                        </w:rPr>
                        <w:t>, en partenariat avec l’</w:t>
                      </w:r>
                      <w:r w:rsidRPr="001D1F18">
                        <w:rPr>
                          <w:rFonts w:eastAsia="Times New Roman" w:cstheme="minorHAnsi"/>
                          <w:i/>
                          <w:iCs/>
                          <w:lang w:eastAsia="fr-FR"/>
                        </w:rPr>
                        <w:t>AGEEM 42</w:t>
                      </w:r>
                      <w:r w:rsidRPr="00817188">
                        <w:rPr>
                          <w:rFonts w:eastAsia="Times New Roman" w:cstheme="minorHAnsi"/>
                          <w:lang w:eastAsia="fr-FR"/>
                        </w:rPr>
                        <w:t xml:space="preserve">, en propose </w:t>
                      </w:r>
                      <w:r w:rsidRPr="00817188">
                        <w:rPr>
                          <w:rFonts w:eastAsia="Times New Roman" w:cstheme="minorHAnsi"/>
                          <w:b/>
                          <w:lang w:eastAsia="fr-FR"/>
                        </w:rPr>
                        <w:t xml:space="preserve">une quatrième pour les enfants de cycle 1 sur le thème de la </w:t>
                      </w:r>
                      <w:r w:rsidRPr="00817188">
                        <w:rPr>
                          <w:rFonts w:eastAsia="Times New Roman" w:cstheme="minorHAnsi"/>
                          <w:b/>
                          <w:color w:val="FF0000"/>
                          <w:lang w:eastAsia="fr-FR"/>
                        </w:rPr>
                        <w:t xml:space="preserve">différence </w:t>
                      </w:r>
                      <w:r w:rsidRPr="00817188">
                        <w:rPr>
                          <w:rFonts w:eastAsia="Times New Roman" w:cstheme="minorHAnsi"/>
                          <w:b/>
                          <w:lang w:eastAsia="fr-FR"/>
                        </w:rPr>
                        <w:t xml:space="preserve">et du </w:t>
                      </w:r>
                      <w:r w:rsidRPr="00817188">
                        <w:rPr>
                          <w:rFonts w:eastAsia="Times New Roman" w:cstheme="minorHAnsi"/>
                          <w:b/>
                          <w:color w:val="FF0000"/>
                          <w:lang w:eastAsia="fr-FR"/>
                        </w:rPr>
                        <w:t>handicap.</w:t>
                      </w:r>
                    </w:p>
                    <w:p w14:paraId="3F062074" w14:textId="1FC9DC1B" w:rsidR="009A3EC4" w:rsidRDefault="009A3EC4" w:rsidP="009A3EC4">
                      <w:pPr>
                        <w:spacing w:after="0"/>
                        <w:jc w:val="center"/>
                        <w:textAlignment w:val="baseline"/>
                        <w:rPr>
                          <w:rFonts w:eastAsia="Times New Roman" w:cstheme="minorHAnsi"/>
                          <w:color w:val="666666"/>
                          <w:sz w:val="24"/>
                          <w:szCs w:val="24"/>
                          <w:lang w:eastAsia="fr-FR"/>
                        </w:rPr>
                      </w:pPr>
                      <w:r>
                        <w:rPr>
                          <w:rFonts w:eastAsia="Times New Roman" w:cstheme="minorHAnsi"/>
                          <w:noProof/>
                          <w:color w:val="666666"/>
                          <w:sz w:val="24"/>
                          <w:szCs w:val="24"/>
                          <w:lang w:eastAsia="fr-FR"/>
                        </w:rPr>
                        <w:drawing>
                          <wp:inline distT="0" distB="0" distL="0" distR="0" wp14:anchorId="494E3B72" wp14:editId="594B50D7">
                            <wp:extent cx="1344068" cy="900000"/>
                            <wp:effectExtent l="0" t="0" r="8890" b="0"/>
                            <wp:docPr id="16" name="Image 1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4068" cy="900000"/>
                                    </a:xfrm>
                                    <a:prstGeom prst="rect">
                                      <a:avLst/>
                                    </a:prstGeom>
                                    <a:noFill/>
                                    <a:ln>
                                      <a:noFill/>
                                    </a:ln>
                                  </pic:spPr>
                                </pic:pic>
                              </a:graphicData>
                            </a:graphic>
                          </wp:inline>
                        </w:drawing>
                      </w:r>
                      <w:hyperlink r:id="rId14" w:tgtFrame="_blank" w:history="1">
                        <w:r w:rsidRPr="009A3EC4">
                          <w:rPr>
                            <w:rFonts w:eastAsia="Times New Roman" w:cstheme="minorHAnsi"/>
                            <w:color w:val="FFFFFF" w:themeColor="background1"/>
                            <w:sz w:val="24"/>
                            <w:szCs w:val="24"/>
                            <w:u w:val="single"/>
                            <w:bdr w:val="none" w:sz="0" w:space="0" w:color="auto" w:frame="1"/>
                            <w:lang w:eastAsia="fr-FR"/>
                          </w:rPr>
                          <w:t> </w:t>
                        </w:r>
                      </w:hyperlink>
                      <w:r w:rsidRPr="009A3EC4">
                        <w:rPr>
                          <w:rFonts w:eastAsia="Times New Roman" w:cstheme="minorHAnsi"/>
                          <w:color w:val="FFFFFF" w:themeColor="background1"/>
                          <w:sz w:val="24"/>
                          <w:szCs w:val="24"/>
                          <w:u w:val="single"/>
                          <w:bdr w:val="none" w:sz="0" w:space="0" w:color="auto" w:frame="1"/>
                          <w:lang w:eastAsia="fr-FR"/>
                        </w:rPr>
                        <w:t xml:space="preserve"> </w:t>
                      </w:r>
                      <w:r>
                        <w:rPr>
                          <w:rFonts w:eastAsia="Times New Roman" w:cstheme="minorHAnsi"/>
                          <w:color w:val="666666"/>
                          <w:sz w:val="24"/>
                          <w:szCs w:val="24"/>
                          <w:lang w:eastAsia="fr-FR"/>
                        </w:rPr>
                        <w:t xml:space="preserve"> </w:t>
                      </w:r>
                      <w:r>
                        <w:rPr>
                          <w:rFonts w:eastAsia="Times New Roman" w:cstheme="minorHAnsi"/>
                          <w:color w:val="666666"/>
                          <w:sz w:val="24"/>
                          <w:szCs w:val="24"/>
                          <w:lang w:eastAsia="fr-FR"/>
                        </w:rPr>
                        <w:t xml:space="preserve"> </w:t>
                      </w:r>
                      <w:r>
                        <w:rPr>
                          <w:rFonts w:eastAsia="Times New Roman" w:cstheme="minorHAnsi"/>
                          <w:noProof/>
                          <w:color w:val="666666"/>
                          <w:sz w:val="24"/>
                          <w:szCs w:val="24"/>
                          <w:lang w:eastAsia="fr-FR"/>
                        </w:rPr>
                        <w:drawing>
                          <wp:inline distT="0" distB="0" distL="0" distR="0" wp14:anchorId="39692C6F" wp14:editId="12DA807C">
                            <wp:extent cx="1262605" cy="900000"/>
                            <wp:effectExtent l="0" t="0" r="0" b="0"/>
                            <wp:docPr id="18" name="Image 1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a:hlinkClick r:id="rId14"/>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2605" cy="900000"/>
                                    </a:xfrm>
                                    <a:prstGeom prst="rect">
                                      <a:avLst/>
                                    </a:prstGeom>
                                    <a:noFill/>
                                    <a:ln>
                                      <a:noFill/>
                                    </a:ln>
                                  </pic:spPr>
                                </pic:pic>
                              </a:graphicData>
                            </a:graphic>
                          </wp:inline>
                        </w:drawing>
                      </w:r>
                      <w:r>
                        <w:rPr>
                          <w:rFonts w:eastAsia="Times New Roman" w:cstheme="minorHAnsi"/>
                          <w:color w:val="666666"/>
                          <w:sz w:val="24"/>
                          <w:szCs w:val="24"/>
                          <w:lang w:eastAsia="fr-FR"/>
                        </w:rPr>
                        <w:t xml:space="preserve"> </w:t>
                      </w:r>
                    </w:p>
                    <w:p w14:paraId="7820EFB1" w14:textId="2E6B01EF" w:rsidR="009A3EC4" w:rsidRPr="00E63809" w:rsidRDefault="009A3EC4" w:rsidP="009A3EC4">
                      <w:pPr>
                        <w:spacing w:after="0"/>
                        <w:jc w:val="center"/>
                        <w:textAlignment w:val="baseline"/>
                        <w:rPr>
                          <w:rFonts w:eastAsia="Times New Roman" w:cstheme="minorHAnsi"/>
                          <w:color w:val="666666"/>
                          <w:sz w:val="24"/>
                          <w:szCs w:val="24"/>
                          <w:lang w:eastAsia="fr-FR"/>
                        </w:rPr>
                      </w:pPr>
                      <w:r>
                        <w:rPr>
                          <w:rFonts w:eastAsia="Times New Roman" w:cstheme="minorHAnsi"/>
                          <w:noProof/>
                          <w:color w:val="2CA8DB"/>
                          <w:sz w:val="24"/>
                          <w:szCs w:val="24"/>
                          <w:bdr w:val="none" w:sz="0" w:space="0" w:color="auto" w:frame="1"/>
                          <w:lang w:eastAsia="fr-FR"/>
                        </w:rPr>
                        <w:drawing>
                          <wp:inline distT="0" distB="0" distL="0" distR="0" wp14:anchorId="637FC693" wp14:editId="37F1D1B7">
                            <wp:extent cx="1302129" cy="900000"/>
                            <wp:effectExtent l="0" t="0" r="0" b="0"/>
                            <wp:docPr id="17" name="Image 1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2129" cy="900000"/>
                                    </a:xfrm>
                                    <a:prstGeom prst="rect">
                                      <a:avLst/>
                                    </a:prstGeom>
                                    <a:noFill/>
                                    <a:ln>
                                      <a:noFill/>
                                    </a:ln>
                                  </pic:spPr>
                                </pic:pic>
                              </a:graphicData>
                            </a:graphic>
                          </wp:inline>
                        </w:drawing>
                      </w:r>
                      <w:r>
                        <w:rPr>
                          <w:rFonts w:eastAsia="Times New Roman" w:cstheme="minorHAnsi"/>
                          <w:color w:val="666666"/>
                          <w:sz w:val="24"/>
                          <w:szCs w:val="24"/>
                          <w:lang w:eastAsia="fr-FR"/>
                        </w:rPr>
                        <w:t xml:space="preserve"> </w:t>
                      </w:r>
                      <w:r>
                        <w:rPr>
                          <w:rFonts w:eastAsia="Times New Roman" w:cstheme="minorHAnsi"/>
                          <w:color w:val="666666"/>
                          <w:sz w:val="24"/>
                          <w:szCs w:val="24"/>
                          <w:lang w:eastAsia="fr-FR"/>
                        </w:rPr>
                        <w:t xml:space="preserve">  </w:t>
                      </w:r>
                      <w:r>
                        <w:rPr>
                          <w:rFonts w:eastAsia="Times New Roman" w:cstheme="minorHAnsi"/>
                          <w:noProof/>
                          <w:color w:val="666666"/>
                          <w:sz w:val="24"/>
                          <w:szCs w:val="24"/>
                          <w:lang w:eastAsia="fr-FR"/>
                        </w:rPr>
                        <w:drawing>
                          <wp:inline distT="0" distB="0" distL="0" distR="0" wp14:anchorId="53072AED" wp14:editId="5506B0F2">
                            <wp:extent cx="1289238" cy="900000"/>
                            <wp:effectExtent l="0" t="0" r="6350" b="0"/>
                            <wp:docPr id="19" name="Image 1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9238" cy="900000"/>
                                    </a:xfrm>
                                    <a:prstGeom prst="rect">
                                      <a:avLst/>
                                    </a:prstGeom>
                                    <a:noFill/>
                                    <a:ln>
                                      <a:noFill/>
                                    </a:ln>
                                  </pic:spPr>
                                </pic:pic>
                              </a:graphicData>
                            </a:graphic>
                          </wp:inline>
                        </w:drawing>
                      </w:r>
                    </w:p>
                    <w:p w14:paraId="229856FF" w14:textId="77777777" w:rsidR="009A3EC4" w:rsidRPr="00E63809" w:rsidRDefault="009A3EC4" w:rsidP="009A3EC4">
                      <w:pPr>
                        <w:spacing w:before="0"/>
                        <w:jc w:val="center"/>
                        <w:textAlignment w:val="baseline"/>
                        <w:rPr>
                          <w:rFonts w:eastAsia="Times New Roman" w:cstheme="minorHAnsi"/>
                          <w:color w:val="666666"/>
                          <w:sz w:val="20"/>
                          <w:szCs w:val="20"/>
                          <w:lang w:eastAsia="fr-FR"/>
                        </w:rPr>
                      </w:pPr>
                      <w:r w:rsidRPr="00E63809">
                        <w:rPr>
                          <w:rFonts w:eastAsia="Times New Roman" w:cstheme="minorHAnsi"/>
                          <w:i/>
                          <w:iCs/>
                          <w:color w:val="808080"/>
                          <w:sz w:val="20"/>
                          <w:szCs w:val="20"/>
                          <w:bdr w:val="none" w:sz="0" w:space="0" w:color="auto" w:frame="1"/>
                          <w:lang w:eastAsia="fr-FR"/>
                        </w:rPr>
                        <w:t>Cliquer sur les images pour télécharger les salles virtuelles.</w:t>
                      </w:r>
                    </w:p>
                    <w:p w14:paraId="7CB83A93" w14:textId="380071F9" w:rsidR="009A3EC4" w:rsidRPr="00716C0D" w:rsidRDefault="009A3EC4" w:rsidP="009A3EC4">
                      <w:pPr>
                        <w:jc w:val="center"/>
                        <w:rPr>
                          <w:b/>
                          <w:bCs/>
                          <w:color w:val="00B0F0"/>
                          <w:sz w:val="32"/>
                          <w:szCs w:val="32"/>
                        </w:rPr>
                      </w:pPr>
                    </w:p>
                  </w:txbxContent>
                </v:textbox>
                <w10:anchorlock/>
              </v:roundrect>
            </w:pict>
          </mc:Fallback>
        </mc:AlternateContent>
      </w:r>
      <w:r>
        <w:rPr>
          <w:rFonts w:eastAsia="Times New Roman" w:cstheme="minorHAnsi"/>
          <w:b/>
          <w:bCs/>
          <w:color w:val="222222"/>
          <w:sz w:val="28"/>
          <w:szCs w:val="28"/>
          <w:lang w:eastAsia="fr-FR"/>
        </w:rPr>
        <w:t xml:space="preserve">   </w:t>
      </w:r>
      <w:r w:rsidRPr="00716C0D">
        <w:rPr>
          <w:b/>
          <w:bCs/>
          <w:noProof/>
          <w:sz w:val="24"/>
          <w:szCs w:val="24"/>
        </w:rPr>
        <mc:AlternateContent>
          <mc:Choice Requires="wps">
            <w:drawing>
              <wp:inline distT="0" distB="0" distL="0" distR="0" wp14:anchorId="64659DEA" wp14:editId="317F11EA">
                <wp:extent cx="4572000" cy="4933196"/>
                <wp:effectExtent l="19050" t="19050" r="19050" b="20320"/>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933196"/>
                        </a:xfrm>
                        <a:prstGeom prst="roundRect">
                          <a:avLst>
                            <a:gd name="adj" fmla="val 4238"/>
                          </a:avLst>
                        </a:prstGeom>
                        <a:noFill/>
                        <a:ln w="28575">
                          <a:solidFill>
                            <a:srgbClr val="FF9900"/>
                          </a:solidFill>
                          <a:miter lim="800000"/>
                          <a:headEnd/>
                          <a:tailEnd/>
                        </a:ln>
                      </wps:spPr>
                      <wps:txbx>
                        <w:txbxContent>
                          <w:p w14:paraId="1A0237B0" w14:textId="28CCE02D" w:rsidR="009A3EC4" w:rsidRPr="009A3EC4" w:rsidRDefault="009A3EC4" w:rsidP="009A3EC4">
                            <w:pPr>
                              <w:spacing w:before="0"/>
                              <w:jc w:val="left"/>
                              <w:textAlignment w:val="baseline"/>
                              <w:outlineLvl w:val="3"/>
                              <w:rPr>
                                <w:rFonts w:eastAsia="Times New Roman" w:cstheme="minorHAnsi"/>
                                <w:b/>
                                <w:bCs/>
                                <w:color w:val="FF9900"/>
                                <w:sz w:val="32"/>
                                <w:szCs w:val="32"/>
                                <w:lang w:eastAsia="fr-FR"/>
                              </w:rPr>
                            </w:pPr>
                            <w:r w:rsidRPr="009A3EC4">
                              <w:rPr>
                                <w:rFonts w:eastAsia="Times New Roman" w:cstheme="minorHAnsi"/>
                                <w:b/>
                                <w:bCs/>
                                <w:color w:val="FF9900"/>
                                <w:sz w:val="32"/>
                                <w:szCs w:val="32"/>
                                <w:lang w:eastAsia="fr-FR"/>
                              </w:rPr>
                              <w:t>Une</w:t>
                            </w:r>
                            <w:r w:rsidRPr="009A3EC4">
                              <w:rPr>
                                <w:rFonts w:eastAsia="Times New Roman" w:cstheme="minorHAnsi"/>
                                <w:b/>
                                <w:bCs/>
                                <w:color w:val="FF9900"/>
                                <w:sz w:val="32"/>
                                <w:szCs w:val="32"/>
                                <w:lang w:eastAsia="fr-FR"/>
                              </w:rPr>
                              <w:t xml:space="preserve"> salle virtuelle organisée autour de </w:t>
                            </w:r>
                            <w:r w:rsidRPr="009A3EC4">
                              <w:rPr>
                                <w:rFonts w:eastAsia="Times New Roman" w:cstheme="minorHAnsi"/>
                                <w:b/>
                                <w:bCs/>
                                <w:color w:val="FF9900"/>
                                <w:sz w:val="32"/>
                                <w:szCs w:val="32"/>
                                <w:lang w:eastAsia="fr-FR"/>
                              </w:rPr>
                              <w:t>3</w:t>
                            </w:r>
                            <w:r w:rsidRPr="009A3EC4">
                              <w:rPr>
                                <w:rFonts w:eastAsia="Times New Roman" w:cstheme="minorHAnsi"/>
                                <w:b/>
                                <w:bCs/>
                                <w:color w:val="FF9900"/>
                                <w:sz w:val="32"/>
                                <w:szCs w:val="32"/>
                                <w:lang w:eastAsia="fr-FR"/>
                              </w:rPr>
                              <w:t xml:space="preserve"> entrées.</w:t>
                            </w:r>
                          </w:p>
                          <w:p w14:paraId="621F148E" w14:textId="77777777" w:rsidR="009A3EC4" w:rsidRPr="00817188" w:rsidRDefault="009A3EC4" w:rsidP="009A3EC4">
                            <w:pPr>
                              <w:pStyle w:val="Paragraphedeliste"/>
                              <w:numPr>
                                <w:ilvl w:val="0"/>
                                <w:numId w:val="2"/>
                              </w:numPr>
                              <w:spacing w:after="0"/>
                              <w:ind w:left="426" w:hanging="426"/>
                              <w:jc w:val="left"/>
                              <w:textAlignment w:val="baseline"/>
                              <w:rPr>
                                <w:rFonts w:eastAsia="Times New Roman" w:cstheme="minorHAnsi"/>
                                <w:color w:val="666666"/>
                                <w:lang w:eastAsia="fr-FR"/>
                              </w:rPr>
                            </w:pPr>
                            <w:r w:rsidRPr="00CC624E">
                              <w:rPr>
                                <w:rFonts w:eastAsia="Times New Roman" w:cstheme="minorHAnsi"/>
                                <w:b/>
                                <w:bCs/>
                                <w:sz w:val="28"/>
                                <w:szCs w:val="28"/>
                                <w:bdr w:val="none" w:sz="0" w:space="0" w:color="auto" w:frame="1"/>
                                <w:lang w:eastAsia="fr-FR"/>
                              </w:rPr>
                              <w:t xml:space="preserve">Bouger : </w:t>
                            </w:r>
                            <w:r w:rsidRPr="00817188">
                              <w:rPr>
                                <w:rFonts w:eastAsia="Times New Roman" w:cstheme="minorHAnsi"/>
                                <w:lang w:eastAsia="fr-FR"/>
                              </w:rPr>
                              <w:t>un catalogue d’activités physiques organisables sur une installation sportive ou à l’école mais aussi déclinées pour une pratique à la maison par toute la famille. Les profils des participants étant très divers, le souci d’</w:t>
                            </w:r>
                            <w:r w:rsidRPr="00817188">
                              <w:rPr>
                                <w:rFonts w:eastAsia="Times New Roman" w:cstheme="minorHAnsi"/>
                                <w:b/>
                                <w:bCs/>
                                <w:bdr w:val="none" w:sz="0" w:space="0" w:color="auto" w:frame="1"/>
                                <w:lang w:eastAsia="fr-FR"/>
                              </w:rPr>
                              <w:t>adapter les activités à la singularité de chacun</w:t>
                            </w:r>
                            <w:r w:rsidRPr="00817188">
                              <w:rPr>
                                <w:rFonts w:eastAsia="Times New Roman" w:cstheme="minorHAnsi"/>
                                <w:lang w:eastAsia="fr-FR"/>
                              </w:rPr>
                              <w:t> est constant, permettant ainsi la réussite de tous. Tout en conservant le sens de chaque activité, ces adaptations peuvent s’appuyer sur six leviers :</w:t>
                            </w:r>
                          </w:p>
                          <w:p w14:paraId="787B28A2" w14:textId="77777777" w:rsidR="009A3EC4" w:rsidRDefault="009A3EC4" w:rsidP="009A3EC4">
                            <w:pPr>
                              <w:jc w:val="center"/>
                              <w:textAlignment w:val="baseline"/>
                              <w:rPr>
                                <w:rFonts w:eastAsia="Times New Roman" w:cstheme="minorHAnsi"/>
                                <w:color w:val="666666"/>
                                <w:sz w:val="24"/>
                                <w:szCs w:val="24"/>
                                <w:lang w:eastAsia="fr-FR"/>
                              </w:rPr>
                            </w:pPr>
                          </w:p>
                          <w:p w14:paraId="5D647F93" w14:textId="1A84ECBF" w:rsidR="009A3EC4" w:rsidRDefault="009A3EC4" w:rsidP="009A3EC4">
                            <w:pPr>
                              <w:jc w:val="center"/>
                              <w:textAlignment w:val="baseline"/>
                              <w:rPr>
                                <w:rFonts w:eastAsia="Times New Roman" w:cstheme="minorHAnsi"/>
                                <w:color w:val="666666"/>
                                <w:sz w:val="24"/>
                                <w:szCs w:val="24"/>
                                <w:lang w:eastAsia="fr-FR"/>
                              </w:rPr>
                            </w:pPr>
                            <w:r w:rsidRPr="00E63809">
                              <w:rPr>
                                <w:noProof/>
                                <w:lang w:eastAsia="fr-FR"/>
                              </w:rPr>
                              <w:drawing>
                                <wp:inline distT="0" distB="0" distL="0" distR="0" wp14:anchorId="4C40B5A5" wp14:editId="5E4E381A">
                                  <wp:extent cx="4270095" cy="51472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31053" cy="534123"/>
                                          </a:xfrm>
                                          <a:prstGeom prst="rect">
                                            <a:avLst/>
                                          </a:prstGeom>
                                          <a:noFill/>
                                          <a:ln>
                                            <a:noFill/>
                                          </a:ln>
                                        </pic:spPr>
                                      </pic:pic>
                                    </a:graphicData>
                                  </a:graphic>
                                </wp:inline>
                              </w:drawing>
                            </w:r>
                          </w:p>
                          <w:p w14:paraId="015445A9" w14:textId="77777777" w:rsidR="009A3EC4" w:rsidRDefault="009A3EC4" w:rsidP="009A3EC4">
                            <w:pPr>
                              <w:jc w:val="center"/>
                              <w:textAlignment w:val="baseline"/>
                              <w:rPr>
                                <w:rFonts w:eastAsia="Times New Roman" w:cstheme="minorHAnsi"/>
                                <w:color w:val="666666"/>
                                <w:sz w:val="24"/>
                                <w:szCs w:val="24"/>
                                <w:lang w:eastAsia="fr-FR"/>
                              </w:rPr>
                            </w:pPr>
                          </w:p>
                          <w:p w14:paraId="737F0B22" w14:textId="27D2D979" w:rsidR="009A3EC4" w:rsidRPr="009A3EC4" w:rsidRDefault="009A3EC4" w:rsidP="009A3EC4">
                            <w:pPr>
                              <w:pStyle w:val="Paragraphedeliste"/>
                              <w:numPr>
                                <w:ilvl w:val="0"/>
                                <w:numId w:val="2"/>
                              </w:numPr>
                              <w:spacing w:after="0"/>
                              <w:ind w:left="426" w:hanging="426"/>
                              <w:jc w:val="left"/>
                              <w:textAlignment w:val="baseline"/>
                              <w:rPr>
                                <w:rFonts w:eastAsia="Times New Roman" w:cstheme="minorHAnsi"/>
                                <w:color w:val="666666"/>
                                <w:sz w:val="24"/>
                                <w:szCs w:val="24"/>
                                <w:lang w:eastAsia="fr-FR"/>
                              </w:rPr>
                            </w:pPr>
                            <w:r w:rsidRPr="00CC624E">
                              <w:rPr>
                                <w:rFonts w:eastAsia="Times New Roman" w:cstheme="minorHAnsi"/>
                                <w:b/>
                                <w:bCs/>
                                <w:sz w:val="28"/>
                                <w:szCs w:val="28"/>
                                <w:bdr w:val="none" w:sz="0" w:space="0" w:color="auto" w:frame="1"/>
                                <w:lang w:eastAsia="fr-FR"/>
                              </w:rPr>
                              <w:t xml:space="preserve">Penser, débattre, connaître, contribuer : </w:t>
                            </w:r>
                            <w:r w:rsidRPr="00817188">
                              <w:rPr>
                                <w:rFonts w:eastAsia="Times New Roman" w:cstheme="minorHAnsi"/>
                                <w:lang w:eastAsia="fr-FR"/>
                              </w:rPr>
                              <w:t>des activités pour mieux connaître le thème, pour débattre et penser ensemble sur des questions parfois philosophiques. Des contributions peuvent également être déposées par les participants.</w:t>
                            </w:r>
                          </w:p>
                          <w:p w14:paraId="5EEDABEE" w14:textId="77777777" w:rsidR="009A3EC4" w:rsidRPr="00CC624E" w:rsidRDefault="009A3EC4" w:rsidP="009A3EC4">
                            <w:pPr>
                              <w:pStyle w:val="Paragraphedeliste"/>
                              <w:spacing w:after="0"/>
                              <w:ind w:left="426"/>
                              <w:jc w:val="left"/>
                              <w:textAlignment w:val="baseline"/>
                              <w:rPr>
                                <w:rFonts w:eastAsia="Times New Roman" w:cstheme="minorHAnsi"/>
                                <w:color w:val="666666"/>
                                <w:sz w:val="24"/>
                                <w:szCs w:val="24"/>
                                <w:lang w:eastAsia="fr-FR"/>
                              </w:rPr>
                            </w:pPr>
                          </w:p>
                          <w:p w14:paraId="6BDB044C" w14:textId="77777777" w:rsidR="009A3EC4" w:rsidRPr="00CC624E" w:rsidRDefault="009A3EC4" w:rsidP="009A3EC4">
                            <w:pPr>
                              <w:pStyle w:val="Paragraphedeliste"/>
                              <w:numPr>
                                <w:ilvl w:val="0"/>
                                <w:numId w:val="2"/>
                              </w:numPr>
                              <w:spacing w:after="0"/>
                              <w:ind w:left="426" w:hanging="426"/>
                              <w:jc w:val="left"/>
                              <w:textAlignment w:val="baseline"/>
                              <w:rPr>
                                <w:rFonts w:eastAsia="Times New Roman" w:cstheme="minorHAnsi"/>
                                <w:color w:val="666666"/>
                                <w:sz w:val="24"/>
                                <w:szCs w:val="24"/>
                                <w:lang w:eastAsia="fr-FR"/>
                              </w:rPr>
                            </w:pPr>
                            <w:r w:rsidRPr="00CC624E">
                              <w:rPr>
                                <w:rFonts w:eastAsia="Times New Roman" w:cstheme="minorHAnsi"/>
                                <w:b/>
                                <w:bCs/>
                                <w:sz w:val="28"/>
                                <w:szCs w:val="28"/>
                                <w:bdr w:val="none" w:sz="0" w:space="0" w:color="auto" w:frame="1"/>
                                <w:lang w:eastAsia="fr-FR"/>
                              </w:rPr>
                              <w:t xml:space="preserve">Créer : </w:t>
                            </w:r>
                            <w:r w:rsidRPr="00817188">
                              <w:rPr>
                                <w:rFonts w:eastAsia="Times New Roman" w:cstheme="minorHAnsi"/>
                                <w:lang w:eastAsia="fr-FR"/>
                              </w:rPr>
                              <w:t>des activités autour de cinq domaines : musique &amp; arts du spectacle, arts plastiques, écritures, créations numériques &amp; audiovisuelles, design &amp; architecture. Ces domaines sont ceux du </w:t>
                            </w:r>
                            <w:hyperlink r:id="rId16" w:history="1">
                              <w:r w:rsidRPr="00817188">
                                <w:rPr>
                                  <w:rStyle w:val="Lienhypertexte"/>
                                  <w:rFonts w:eastAsia="Times New Roman" w:cstheme="minorHAnsi"/>
                                  <w:bdr w:val="none" w:sz="0" w:space="0" w:color="auto" w:frame="1"/>
                                  <w:lang w:eastAsia="fr-FR"/>
                                </w:rPr>
                                <w:t>Pentathlon des arts</w:t>
                              </w:r>
                            </w:hyperlink>
                            <w:r w:rsidRPr="00817188">
                              <w:rPr>
                                <w:rFonts w:eastAsia="Times New Roman" w:cstheme="minorHAnsi"/>
                                <w:lang w:eastAsia="fr-FR"/>
                              </w:rPr>
                              <w:t>.</w:t>
                            </w:r>
                          </w:p>
                          <w:p w14:paraId="01F500C1" w14:textId="77777777" w:rsidR="009A3EC4" w:rsidRPr="00716C0D" w:rsidRDefault="009A3EC4" w:rsidP="009A3EC4">
                            <w:pPr>
                              <w:jc w:val="center"/>
                              <w:rPr>
                                <w:b/>
                                <w:bCs/>
                                <w:color w:val="00B0F0"/>
                                <w:sz w:val="32"/>
                                <w:szCs w:val="32"/>
                              </w:rPr>
                            </w:pPr>
                          </w:p>
                        </w:txbxContent>
                      </wps:txbx>
                      <wps:bodyPr rot="0" vert="horz" wrap="square" lIns="91440" tIns="45720" rIns="91440" bIns="45720" anchor="t" anchorCtr="0">
                        <a:noAutofit/>
                      </wps:bodyPr>
                    </wps:wsp>
                  </a:graphicData>
                </a:graphic>
              </wp:inline>
            </w:drawing>
          </mc:Choice>
          <mc:Fallback>
            <w:pict>
              <v:roundrect w14:anchorId="64659DEA" id="Zone de texte 9" o:spid="_x0000_s1028" style="width:5in;height:388.45pt;visibility:visible;mso-wrap-style:square;mso-left-percent:-10001;mso-top-percent:-10001;mso-position-horizontal:absolute;mso-position-horizontal-relative:char;mso-position-vertical:absolute;mso-position-vertical-relative:line;mso-left-percent:-10001;mso-top-percent:-10001;v-text-anchor:top" arcsize="27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" filled="f" strokecolor="#f90" strokeweight="2.25pt">
                <v:stroke joinstyle="miter"/>
                <v:textbox>
                  <w:txbxContent>
                    <w:p w14:paraId="1A0237B0" w14:textId="28CCE02D" w:rsidR="009A3EC4" w:rsidRPr="009A3EC4" w:rsidRDefault="009A3EC4" w:rsidP="009A3EC4">
                      <w:pPr>
                        <w:spacing w:before="0"/>
                        <w:jc w:val="left"/>
                        <w:textAlignment w:val="baseline"/>
                        <w:outlineLvl w:val="3"/>
                        <w:rPr>
                          <w:rFonts w:eastAsia="Times New Roman" w:cstheme="minorHAnsi"/>
                          <w:b/>
                          <w:bCs/>
                          <w:color w:val="FF9900"/>
                          <w:sz w:val="32"/>
                          <w:szCs w:val="32"/>
                          <w:lang w:eastAsia="fr-FR"/>
                        </w:rPr>
                      </w:pPr>
                      <w:r w:rsidRPr="009A3EC4">
                        <w:rPr>
                          <w:rFonts w:eastAsia="Times New Roman" w:cstheme="minorHAnsi"/>
                          <w:b/>
                          <w:bCs/>
                          <w:color w:val="FF9900"/>
                          <w:sz w:val="32"/>
                          <w:szCs w:val="32"/>
                          <w:lang w:eastAsia="fr-FR"/>
                        </w:rPr>
                        <w:t>Une</w:t>
                      </w:r>
                      <w:r w:rsidRPr="009A3EC4">
                        <w:rPr>
                          <w:rFonts w:eastAsia="Times New Roman" w:cstheme="minorHAnsi"/>
                          <w:b/>
                          <w:bCs/>
                          <w:color w:val="FF9900"/>
                          <w:sz w:val="32"/>
                          <w:szCs w:val="32"/>
                          <w:lang w:eastAsia="fr-FR"/>
                        </w:rPr>
                        <w:t xml:space="preserve"> salle virtuelle organisée autour de </w:t>
                      </w:r>
                      <w:r w:rsidRPr="009A3EC4">
                        <w:rPr>
                          <w:rFonts w:eastAsia="Times New Roman" w:cstheme="minorHAnsi"/>
                          <w:b/>
                          <w:bCs/>
                          <w:color w:val="FF9900"/>
                          <w:sz w:val="32"/>
                          <w:szCs w:val="32"/>
                          <w:lang w:eastAsia="fr-FR"/>
                        </w:rPr>
                        <w:t>3</w:t>
                      </w:r>
                      <w:r w:rsidRPr="009A3EC4">
                        <w:rPr>
                          <w:rFonts w:eastAsia="Times New Roman" w:cstheme="minorHAnsi"/>
                          <w:b/>
                          <w:bCs/>
                          <w:color w:val="FF9900"/>
                          <w:sz w:val="32"/>
                          <w:szCs w:val="32"/>
                          <w:lang w:eastAsia="fr-FR"/>
                        </w:rPr>
                        <w:t xml:space="preserve"> entrées.</w:t>
                      </w:r>
                    </w:p>
                    <w:p w14:paraId="621F148E" w14:textId="77777777" w:rsidR="009A3EC4" w:rsidRPr="00817188" w:rsidRDefault="009A3EC4" w:rsidP="009A3EC4">
                      <w:pPr>
                        <w:pStyle w:val="Paragraphedeliste"/>
                        <w:numPr>
                          <w:ilvl w:val="0"/>
                          <w:numId w:val="2"/>
                        </w:numPr>
                        <w:spacing w:after="0"/>
                        <w:ind w:left="426" w:hanging="426"/>
                        <w:jc w:val="left"/>
                        <w:textAlignment w:val="baseline"/>
                        <w:rPr>
                          <w:rFonts w:eastAsia="Times New Roman" w:cstheme="minorHAnsi"/>
                          <w:color w:val="666666"/>
                          <w:lang w:eastAsia="fr-FR"/>
                        </w:rPr>
                      </w:pPr>
                      <w:r w:rsidRPr="00CC624E">
                        <w:rPr>
                          <w:rFonts w:eastAsia="Times New Roman" w:cstheme="minorHAnsi"/>
                          <w:b/>
                          <w:bCs/>
                          <w:sz w:val="28"/>
                          <w:szCs w:val="28"/>
                          <w:bdr w:val="none" w:sz="0" w:space="0" w:color="auto" w:frame="1"/>
                          <w:lang w:eastAsia="fr-FR"/>
                        </w:rPr>
                        <w:t xml:space="preserve">Bouger : </w:t>
                      </w:r>
                      <w:r w:rsidRPr="00817188">
                        <w:rPr>
                          <w:rFonts w:eastAsia="Times New Roman" w:cstheme="minorHAnsi"/>
                          <w:lang w:eastAsia="fr-FR"/>
                        </w:rPr>
                        <w:t>un catalogue d’activités physiques organisables sur une installation sportive ou à l’école mais aussi déclinées pour une pratique à la maison par toute la famille. Les profils des participants étant très divers, le souci d’</w:t>
                      </w:r>
                      <w:r w:rsidRPr="00817188">
                        <w:rPr>
                          <w:rFonts w:eastAsia="Times New Roman" w:cstheme="minorHAnsi"/>
                          <w:b/>
                          <w:bCs/>
                          <w:bdr w:val="none" w:sz="0" w:space="0" w:color="auto" w:frame="1"/>
                          <w:lang w:eastAsia="fr-FR"/>
                        </w:rPr>
                        <w:t>adapter les activités à la singularité de chacun</w:t>
                      </w:r>
                      <w:r w:rsidRPr="00817188">
                        <w:rPr>
                          <w:rFonts w:eastAsia="Times New Roman" w:cstheme="minorHAnsi"/>
                          <w:lang w:eastAsia="fr-FR"/>
                        </w:rPr>
                        <w:t> est constant, permettant ainsi la réussite de tous. Tout en conservant le sens de chaque activité, ces adaptations peuvent s’appuyer sur six leviers :</w:t>
                      </w:r>
                    </w:p>
                    <w:p w14:paraId="787B28A2" w14:textId="77777777" w:rsidR="009A3EC4" w:rsidRDefault="009A3EC4" w:rsidP="009A3EC4">
                      <w:pPr>
                        <w:jc w:val="center"/>
                        <w:textAlignment w:val="baseline"/>
                        <w:rPr>
                          <w:rFonts w:eastAsia="Times New Roman" w:cstheme="minorHAnsi"/>
                          <w:color w:val="666666"/>
                          <w:sz w:val="24"/>
                          <w:szCs w:val="24"/>
                          <w:lang w:eastAsia="fr-FR"/>
                        </w:rPr>
                      </w:pPr>
                    </w:p>
                    <w:p w14:paraId="5D647F93" w14:textId="1A84ECBF" w:rsidR="009A3EC4" w:rsidRDefault="009A3EC4" w:rsidP="009A3EC4">
                      <w:pPr>
                        <w:jc w:val="center"/>
                        <w:textAlignment w:val="baseline"/>
                        <w:rPr>
                          <w:rFonts w:eastAsia="Times New Roman" w:cstheme="minorHAnsi"/>
                          <w:color w:val="666666"/>
                          <w:sz w:val="24"/>
                          <w:szCs w:val="24"/>
                          <w:lang w:eastAsia="fr-FR"/>
                        </w:rPr>
                      </w:pPr>
                      <w:r w:rsidRPr="00E63809">
                        <w:rPr>
                          <w:noProof/>
                          <w:lang w:eastAsia="fr-FR"/>
                        </w:rPr>
                        <w:drawing>
                          <wp:inline distT="0" distB="0" distL="0" distR="0" wp14:anchorId="4C40B5A5" wp14:editId="5E4E381A">
                            <wp:extent cx="4270095" cy="51472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31053" cy="534123"/>
                                    </a:xfrm>
                                    <a:prstGeom prst="rect">
                                      <a:avLst/>
                                    </a:prstGeom>
                                    <a:noFill/>
                                    <a:ln>
                                      <a:noFill/>
                                    </a:ln>
                                  </pic:spPr>
                                </pic:pic>
                              </a:graphicData>
                            </a:graphic>
                          </wp:inline>
                        </w:drawing>
                      </w:r>
                    </w:p>
                    <w:p w14:paraId="015445A9" w14:textId="77777777" w:rsidR="009A3EC4" w:rsidRDefault="009A3EC4" w:rsidP="009A3EC4">
                      <w:pPr>
                        <w:jc w:val="center"/>
                        <w:textAlignment w:val="baseline"/>
                        <w:rPr>
                          <w:rFonts w:eastAsia="Times New Roman" w:cstheme="minorHAnsi"/>
                          <w:color w:val="666666"/>
                          <w:sz w:val="24"/>
                          <w:szCs w:val="24"/>
                          <w:lang w:eastAsia="fr-FR"/>
                        </w:rPr>
                      </w:pPr>
                    </w:p>
                    <w:p w14:paraId="737F0B22" w14:textId="27D2D979" w:rsidR="009A3EC4" w:rsidRPr="009A3EC4" w:rsidRDefault="009A3EC4" w:rsidP="009A3EC4">
                      <w:pPr>
                        <w:pStyle w:val="Paragraphedeliste"/>
                        <w:numPr>
                          <w:ilvl w:val="0"/>
                          <w:numId w:val="2"/>
                        </w:numPr>
                        <w:spacing w:after="0"/>
                        <w:ind w:left="426" w:hanging="426"/>
                        <w:jc w:val="left"/>
                        <w:textAlignment w:val="baseline"/>
                        <w:rPr>
                          <w:rFonts w:eastAsia="Times New Roman" w:cstheme="minorHAnsi"/>
                          <w:color w:val="666666"/>
                          <w:sz w:val="24"/>
                          <w:szCs w:val="24"/>
                          <w:lang w:eastAsia="fr-FR"/>
                        </w:rPr>
                      </w:pPr>
                      <w:r w:rsidRPr="00CC624E">
                        <w:rPr>
                          <w:rFonts w:eastAsia="Times New Roman" w:cstheme="minorHAnsi"/>
                          <w:b/>
                          <w:bCs/>
                          <w:sz w:val="28"/>
                          <w:szCs w:val="28"/>
                          <w:bdr w:val="none" w:sz="0" w:space="0" w:color="auto" w:frame="1"/>
                          <w:lang w:eastAsia="fr-FR"/>
                        </w:rPr>
                        <w:t xml:space="preserve">Penser, débattre, connaître, contribuer : </w:t>
                      </w:r>
                      <w:r w:rsidRPr="00817188">
                        <w:rPr>
                          <w:rFonts w:eastAsia="Times New Roman" w:cstheme="minorHAnsi"/>
                          <w:lang w:eastAsia="fr-FR"/>
                        </w:rPr>
                        <w:t>des activités pour mieux connaître le thème, pour débattre et penser ensemble sur des questions parfois philosophiques. Des contributions peuvent également être déposées par les participants.</w:t>
                      </w:r>
                    </w:p>
                    <w:p w14:paraId="5EEDABEE" w14:textId="77777777" w:rsidR="009A3EC4" w:rsidRPr="00CC624E" w:rsidRDefault="009A3EC4" w:rsidP="009A3EC4">
                      <w:pPr>
                        <w:pStyle w:val="Paragraphedeliste"/>
                        <w:spacing w:after="0"/>
                        <w:ind w:left="426"/>
                        <w:jc w:val="left"/>
                        <w:textAlignment w:val="baseline"/>
                        <w:rPr>
                          <w:rFonts w:eastAsia="Times New Roman" w:cstheme="minorHAnsi"/>
                          <w:color w:val="666666"/>
                          <w:sz w:val="24"/>
                          <w:szCs w:val="24"/>
                          <w:lang w:eastAsia="fr-FR"/>
                        </w:rPr>
                      </w:pPr>
                    </w:p>
                    <w:p w14:paraId="6BDB044C" w14:textId="77777777" w:rsidR="009A3EC4" w:rsidRPr="00CC624E" w:rsidRDefault="009A3EC4" w:rsidP="009A3EC4">
                      <w:pPr>
                        <w:pStyle w:val="Paragraphedeliste"/>
                        <w:numPr>
                          <w:ilvl w:val="0"/>
                          <w:numId w:val="2"/>
                        </w:numPr>
                        <w:spacing w:after="0"/>
                        <w:ind w:left="426" w:hanging="426"/>
                        <w:jc w:val="left"/>
                        <w:textAlignment w:val="baseline"/>
                        <w:rPr>
                          <w:rFonts w:eastAsia="Times New Roman" w:cstheme="minorHAnsi"/>
                          <w:color w:val="666666"/>
                          <w:sz w:val="24"/>
                          <w:szCs w:val="24"/>
                          <w:lang w:eastAsia="fr-FR"/>
                        </w:rPr>
                      </w:pPr>
                      <w:r w:rsidRPr="00CC624E">
                        <w:rPr>
                          <w:rFonts w:eastAsia="Times New Roman" w:cstheme="minorHAnsi"/>
                          <w:b/>
                          <w:bCs/>
                          <w:sz w:val="28"/>
                          <w:szCs w:val="28"/>
                          <w:bdr w:val="none" w:sz="0" w:space="0" w:color="auto" w:frame="1"/>
                          <w:lang w:eastAsia="fr-FR"/>
                        </w:rPr>
                        <w:t xml:space="preserve">Créer : </w:t>
                      </w:r>
                      <w:r w:rsidRPr="00817188">
                        <w:rPr>
                          <w:rFonts w:eastAsia="Times New Roman" w:cstheme="minorHAnsi"/>
                          <w:lang w:eastAsia="fr-FR"/>
                        </w:rPr>
                        <w:t>des activités autour de cinq domaines : musique &amp; arts du spectacle, arts plastiques, écritures, créations numériques &amp; audiovisuelles, design &amp; architecture. Ces domaines sont ceux du </w:t>
                      </w:r>
                      <w:hyperlink r:id="rId17" w:history="1">
                        <w:r w:rsidRPr="00817188">
                          <w:rPr>
                            <w:rStyle w:val="Lienhypertexte"/>
                            <w:rFonts w:eastAsia="Times New Roman" w:cstheme="minorHAnsi"/>
                            <w:bdr w:val="none" w:sz="0" w:space="0" w:color="auto" w:frame="1"/>
                            <w:lang w:eastAsia="fr-FR"/>
                          </w:rPr>
                          <w:t>Pentathlon des arts</w:t>
                        </w:r>
                      </w:hyperlink>
                      <w:r w:rsidRPr="00817188">
                        <w:rPr>
                          <w:rFonts w:eastAsia="Times New Roman" w:cstheme="minorHAnsi"/>
                          <w:lang w:eastAsia="fr-FR"/>
                        </w:rPr>
                        <w:t>.</w:t>
                      </w:r>
                    </w:p>
                    <w:p w14:paraId="01F500C1" w14:textId="77777777" w:rsidR="009A3EC4" w:rsidRPr="00716C0D" w:rsidRDefault="009A3EC4" w:rsidP="009A3EC4">
                      <w:pPr>
                        <w:jc w:val="center"/>
                        <w:rPr>
                          <w:b/>
                          <w:bCs/>
                          <w:color w:val="00B0F0"/>
                          <w:sz w:val="32"/>
                          <w:szCs w:val="32"/>
                        </w:rPr>
                      </w:pPr>
                    </w:p>
                  </w:txbxContent>
                </v:textbox>
                <w10:anchorlock/>
              </v:roundrect>
            </w:pict>
          </mc:Fallback>
        </mc:AlternateContent>
      </w:r>
    </w:p>
    <w:p w14:paraId="422C700F" w14:textId="5064095C" w:rsidR="009A3EC4" w:rsidRDefault="009A3EC4" w:rsidP="00131D65">
      <w:pPr>
        <w:spacing w:before="240"/>
        <w:jc w:val="left"/>
        <w:textAlignment w:val="baseline"/>
        <w:outlineLvl w:val="3"/>
        <w:rPr>
          <w:rFonts w:eastAsia="Times New Roman" w:cstheme="minorHAnsi"/>
          <w:color w:val="00B0F0"/>
          <w:sz w:val="32"/>
          <w:szCs w:val="32"/>
          <w:lang w:eastAsia="fr-FR"/>
        </w:rPr>
      </w:pPr>
      <w:r>
        <w:rPr>
          <w:rFonts w:eastAsia="Times New Roman" w:cstheme="minorHAnsi"/>
          <w:b/>
          <w:bCs/>
          <w:noProof/>
          <w:sz w:val="28"/>
          <w:szCs w:val="28"/>
          <w:bdr w:val="none" w:sz="0" w:space="0" w:color="auto" w:frame="1"/>
          <w:lang w:eastAsia="fr-FR"/>
        </w:rPr>
        <w:lastRenderedPageBreak/>
        <w:drawing>
          <wp:anchor distT="0" distB="0" distL="114300" distR="114300" simplePos="0" relativeHeight="251659264" behindDoc="0" locked="0" layoutInCell="1" allowOverlap="1" wp14:anchorId="3DCD14B6" wp14:editId="3C8126CE">
            <wp:simplePos x="0" y="0"/>
            <wp:positionH relativeFrom="margin">
              <wp:posOffset>91440</wp:posOffset>
            </wp:positionH>
            <wp:positionV relativeFrom="paragraph">
              <wp:posOffset>1292197</wp:posOffset>
            </wp:positionV>
            <wp:extent cx="9485906" cy="1543685"/>
            <wp:effectExtent l="0" t="0" r="1270" b="0"/>
            <wp:wrapNone/>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margin">
              <wp14:pctWidth>0</wp14:pctWidth>
            </wp14:sizeRelH>
          </wp:anchor>
        </w:drawing>
      </w:r>
      <w:r w:rsidRPr="00716C0D">
        <w:rPr>
          <w:b/>
          <w:bCs/>
          <w:noProof/>
          <w:sz w:val="24"/>
          <w:szCs w:val="24"/>
        </w:rPr>
        <mc:AlternateContent>
          <mc:Choice Requires="wps">
            <w:drawing>
              <wp:inline distT="0" distB="0" distL="0" distR="0" wp14:anchorId="1966D973" wp14:editId="6416053F">
                <wp:extent cx="9612000" cy="2875224"/>
                <wp:effectExtent l="19050" t="19050" r="27305" b="20955"/>
                <wp:docPr id="14"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2000" cy="2875224"/>
                        </a:xfrm>
                        <a:prstGeom prst="roundRect">
                          <a:avLst>
                            <a:gd name="adj" fmla="val 4238"/>
                          </a:avLst>
                        </a:prstGeom>
                        <a:noFill/>
                        <a:ln w="28575">
                          <a:solidFill>
                            <a:srgbClr val="FF0000"/>
                          </a:solidFill>
                          <a:miter lim="800000"/>
                          <a:headEnd/>
                          <a:tailEnd/>
                        </a:ln>
                      </wps:spPr>
                      <wps:txbx>
                        <w:txbxContent>
                          <w:p w14:paraId="643D10C1" w14:textId="77777777" w:rsidR="009A3EC4" w:rsidRPr="009A3EC4" w:rsidRDefault="009A3EC4" w:rsidP="009A3EC4">
                            <w:pPr>
                              <w:spacing w:before="0"/>
                              <w:jc w:val="left"/>
                              <w:textAlignment w:val="baseline"/>
                              <w:outlineLvl w:val="3"/>
                              <w:rPr>
                                <w:rFonts w:eastAsia="Times New Roman" w:cstheme="minorHAnsi"/>
                                <w:b/>
                                <w:bCs/>
                                <w:color w:val="FF0000"/>
                                <w:sz w:val="32"/>
                                <w:szCs w:val="32"/>
                                <w:lang w:eastAsia="fr-FR"/>
                              </w:rPr>
                            </w:pPr>
                            <w:r w:rsidRPr="009A3EC4">
                              <w:rPr>
                                <w:rFonts w:eastAsia="Times New Roman" w:cstheme="minorHAnsi"/>
                                <w:b/>
                                <w:bCs/>
                                <w:color w:val="FF0000"/>
                                <w:sz w:val="32"/>
                                <w:szCs w:val="32"/>
                                <w:lang w:eastAsia="fr-FR"/>
                              </w:rPr>
                              <w:t xml:space="preserve">Vers une nouvelle forme de rencontre sportive USEP </w:t>
                            </w:r>
                          </w:p>
                          <w:p w14:paraId="15B8B2A7" w14:textId="77777777" w:rsidR="009A3EC4" w:rsidRPr="00817188" w:rsidRDefault="009A3EC4" w:rsidP="009A3EC4">
                            <w:pPr>
                              <w:spacing w:after="0"/>
                              <w:jc w:val="left"/>
                              <w:textAlignment w:val="baseline"/>
                              <w:rPr>
                                <w:rFonts w:eastAsia="Times New Roman" w:cstheme="minorHAnsi"/>
                                <w:i/>
                                <w:iCs/>
                                <w:lang w:eastAsia="fr-FR"/>
                              </w:rPr>
                            </w:pPr>
                            <w:r w:rsidRPr="00817188">
                              <w:rPr>
                                <w:rFonts w:eastAsia="Times New Roman" w:cstheme="minorHAnsi"/>
                                <w:lang w:eastAsia="fr-FR"/>
                              </w:rPr>
                              <w:t>Si les E-Rencontres USEP peuvent revêtir des formes diverses (défis et contrats collectifs ou individuels, compétitions, découverte, coopétition etc.) elles présentent cependant des éléments communs. Calquée sur la rencontre sportive associative USEP habituelle, la E-Rencontre rassemble </w:t>
                            </w:r>
                            <w:r w:rsidRPr="00817188">
                              <w:rPr>
                                <w:rFonts w:eastAsia="Times New Roman" w:cstheme="minorHAnsi"/>
                                <w:b/>
                                <w:bCs/>
                                <w:bdr w:val="none" w:sz="0" w:space="0" w:color="auto" w:frame="1"/>
                                <w:lang w:eastAsia="fr-FR"/>
                              </w:rPr>
                              <w:t>plusieurs associations USEP</w:t>
                            </w:r>
                            <w:r w:rsidRPr="00817188">
                              <w:rPr>
                                <w:rFonts w:eastAsia="Times New Roman" w:cstheme="minorHAnsi"/>
                                <w:lang w:eastAsia="fr-FR"/>
                              </w:rPr>
                              <w:t> et les participants sont aussi bien </w:t>
                            </w:r>
                            <w:r w:rsidRPr="00817188">
                              <w:rPr>
                                <w:rFonts w:eastAsia="Times New Roman" w:cstheme="minorHAnsi"/>
                                <w:b/>
                                <w:bCs/>
                                <w:bdr w:val="none" w:sz="0" w:space="0" w:color="auto" w:frame="1"/>
                                <w:lang w:eastAsia="fr-FR"/>
                              </w:rPr>
                              <w:t>les enfants</w:t>
                            </w:r>
                            <w:r w:rsidRPr="00817188">
                              <w:rPr>
                                <w:rFonts w:eastAsia="Times New Roman" w:cstheme="minorHAnsi"/>
                                <w:lang w:eastAsia="fr-FR"/>
                              </w:rPr>
                              <w:t> que </w:t>
                            </w:r>
                            <w:r w:rsidRPr="00817188">
                              <w:rPr>
                                <w:rFonts w:eastAsia="Times New Roman" w:cstheme="minorHAnsi"/>
                                <w:b/>
                                <w:bCs/>
                                <w:bdr w:val="none" w:sz="0" w:space="0" w:color="auto" w:frame="1"/>
                                <w:lang w:eastAsia="fr-FR"/>
                              </w:rPr>
                              <w:t>leur famille</w:t>
                            </w:r>
                            <w:r w:rsidRPr="00817188">
                              <w:rPr>
                                <w:rFonts w:eastAsia="Times New Roman" w:cstheme="minorHAnsi"/>
                                <w:lang w:eastAsia="fr-FR"/>
                              </w:rPr>
                              <w:t>, qui vont pouvoir pratiquer les activités </w:t>
                            </w:r>
                            <w:r w:rsidRPr="00817188">
                              <w:rPr>
                                <w:rFonts w:eastAsia="Times New Roman" w:cstheme="minorHAnsi"/>
                                <w:b/>
                                <w:bCs/>
                                <w:bdr w:val="none" w:sz="0" w:space="0" w:color="auto" w:frame="1"/>
                                <w:lang w:eastAsia="fr-FR"/>
                              </w:rPr>
                              <w:t>à l’école</w:t>
                            </w:r>
                            <w:r w:rsidRPr="00817188">
                              <w:rPr>
                                <w:rFonts w:eastAsia="Times New Roman" w:cstheme="minorHAnsi"/>
                                <w:lang w:eastAsia="fr-FR"/>
                              </w:rPr>
                              <w:t> mais aussi</w:t>
                            </w:r>
                            <w:r w:rsidRPr="00817188">
                              <w:rPr>
                                <w:rFonts w:eastAsia="Times New Roman" w:cstheme="minorHAnsi"/>
                                <w:b/>
                                <w:bCs/>
                                <w:bdr w:val="none" w:sz="0" w:space="0" w:color="auto" w:frame="1"/>
                                <w:lang w:eastAsia="fr-FR"/>
                              </w:rPr>
                              <w:t> à la maison</w:t>
                            </w:r>
                            <w:r w:rsidRPr="00817188">
                              <w:rPr>
                                <w:rFonts w:eastAsia="Times New Roman" w:cstheme="minorHAnsi"/>
                                <w:lang w:eastAsia="fr-FR"/>
                              </w:rPr>
                              <w:t>, en relation étroite avec l’enseignant. Elle peut s’organiser autour d’</w:t>
                            </w:r>
                            <w:r w:rsidRPr="00817188">
                              <w:rPr>
                                <w:rFonts w:eastAsia="Times New Roman" w:cstheme="minorHAnsi"/>
                                <w:b/>
                                <w:bCs/>
                                <w:bdr w:val="none" w:sz="0" w:space="0" w:color="auto" w:frame="1"/>
                                <w:lang w:eastAsia="fr-FR"/>
                              </w:rPr>
                              <w:t>un temps fort</w:t>
                            </w:r>
                            <w:r w:rsidRPr="00817188">
                              <w:rPr>
                                <w:rFonts w:eastAsia="Times New Roman" w:cstheme="minorHAnsi"/>
                                <w:lang w:eastAsia="fr-FR"/>
                              </w:rPr>
                              <w:t> ou s’étaler sur </w:t>
                            </w:r>
                            <w:r w:rsidRPr="00817188">
                              <w:rPr>
                                <w:rFonts w:eastAsia="Times New Roman" w:cstheme="minorHAnsi"/>
                                <w:b/>
                                <w:bCs/>
                                <w:bdr w:val="none" w:sz="0" w:space="0" w:color="auto" w:frame="1"/>
                                <w:lang w:eastAsia="fr-FR"/>
                              </w:rPr>
                              <w:t>une période plus ou moins longue.</w:t>
                            </w:r>
                            <w:r w:rsidRPr="00817188">
                              <w:rPr>
                                <w:rFonts w:eastAsia="Times New Roman" w:cstheme="minorHAnsi"/>
                                <w:i/>
                                <w:iCs/>
                                <w:lang w:eastAsia="fr-FR"/>
                              </w:rPr>
                              <w:t xml:space="preserve"> </w:t>
                            </w:r>
                          </w:p>
                          <w:p w14:paraId="69AA71C7" w14:textId="77777777" w:rsidR="009A3EC4" w:rsidRPr="009557FD" w:rsidRDefault="009A3EC4" w:rsidP="009A3EC4">
                            <w:pPr>
                              <w:spacing w:before="0"/>
                              <w:jc w:val="left"/>
                              <w:textAlignment w:val="baseline"/>
                              <w:rPr>
                                <w:rFonts w:eastAsia="Times New Roman" w:cstheme="minorHAnsi"/>
                                <w:i/>
                                <w:iCs/>
                                <w:sz w:val="20"/>
                                <w:szCs w:val="20"/>
                                <w:lang w:eastAsia="fr-FR"/>
                              </w:rPr>
                            </w:pPr>
                            <w:hyperlink r:id="rId23" w:history="1">
                              <w:r w:rsidRPr="009557FD">
                                <w:rPr>
                                  <w:rStyle w:val="Lienhypertexte"/>
                                  <w:rFonts w:eastAsia="Times New Roman" w:cstheme="minorHAnsi"/>
                                  <w:i/>
                                  <w:iCs/>
                                  <w:sz w:val="20"/>
                                  <w:szCs w:val="20"/>
                                  <w:lang w:eastAsia="fr-FR"/>
                                </w:rPr>
                                <w:t xml:space="preserve">Voir sur le site national </w:t>
                              </w:r>
                              <w:r>
                                <w:rPr>
                                  <w:rStyle w:val="Lienhypertexte"/>
                                  <w:rFonts w:eastAsia="Times New Roman" w:cstheme="minorHAnsi"/>
                                  <w:i/>
                                  <w:iCs/>
                                  <w:sz w:val="20"/>
                                  <w:szCs w:val="20"/>
                                  <w:lang w:eastAsia="fr-FR"/>
                                </w:rPr>
                                <w:t xml:space="preserve">USEP </w:t>
                              </w:r>
                              <w:r w:rsidRPr="009557FD">
                                <w:rPr>
                                  <w:rStyle w:val="Lienhypertexte"/>
                                  <w:rFonts w:eastAsia="Times New Roman" w:cstheme="minorHAnsi"/>
                                  <w:i/>
                                  <w:iCs/>
                                  <w:sz w:val="20"/>
                                  <w:szCs w:val="20"/>
                                  <w:lang w:eastAsia="fr-FR"/>
                                </w:rPr>
                                <w:t>les articles sur la e-rencontre.</w:t>
                              </w:r>
                            </w:hyperlink>
                          </w:p>
                          <w:p w14:paraId="41F9AF65" w14:textId="77777777" w:rsidR="009A3EC4" w:rsidRPr="00716C0D" w:rsidRDefault="009A3EC4" w:rsidP="009A3EC4">
                            <w:pPr>
                              <w:jc w:val="center"/>
                              <w:rPr>
                                <w:b/>
                                <w:bCs/>
                                <w:color w:val="00B0F0"/>
                                <w:sz w:val="32"/>
                                <w:szCs w:val="32"/>
                              </w:rPr>
                            </w:pPr>
                          </w:p>
                        </w:txbxContent>
                      </wps:txbx>
                      <wps:bodyPr rot="0" vert="horz" wrap="square" lIns="91440" tIns="45720" rIns="91440" bIns="45720" anchor="t" anchorCtr="0">
                        <a:noAutofit/>
                      </wps:bodyPr>
                    </wps:wsp>
                  </a:graphicData>
                </a:graphic>
              </wp:inline>
            </w:drawing>
          </mc:Choice>
          <mc:Fallback>
            <w:pict>
              <v:roundrect w14:anchorId="1966D973" id="Zone de texte 14" o:spid="_x0000_s1029" style="width:756.85pt;height:226.4pt;visibility:visible;mso-wrap-style:square;mso-left-percent:-10001;mso-top-percent:-10001;mso-position-horizontal:absolute;mso-position-horizontal-relative:char;mso-position-vertical:absolute;mso-position-vertical-relative:line;mso-left-percent:-10001;mso-top-percent:-10001;v-text-anchor:top" arcsize="27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" filled="f" strokecolor="red" strokeweight="2.25pt">
                <v:stroke joinstyle="miter"/>
                <v:textbox>
                  <w:txbxContent>
                    <w:p w14:paraId="643D10C1" w14:textId="77777777" w:rsidR="009A3EC4" w:rsidRPr="009A3EC4" w:rsidRDefault="009A3EC4" w:rsidP="009A3EC4">
                      <w:pPr>
                        <w:spacing w:before="0"/>
                        <w:jc w:val="left"/>
                        <w:textAlignment w:val="baseline"/>
                        <w:outlineLvl w:val="3"/>
                        <w:rPr>
                          <w:rFonts w:eastAsia="Times New Roman" w:cstheme="minorHAnsi"/>
                          <w:b/>
                          <w:bCs/>
                          <w:color w:val="FF0000"/>
                          <w:sz w:val="32"/>
                          <w:szCs w:val="32"/>
                          <w:lang w:eastAsia="fr-FR"/>
                        </w:rPr>
                      </w:pPr>
                      <w:r w:rsidRPr="009A3EC4">
                        <w:rPr>
                          <w:rFonts w:eastAsia="Times New Roman" w:cstheme="minorHAnsi"/>
                          <w:b/>
                          <w:bCs/>
                          <w:color w:val="FF0000"/>
                          <w:sz w:val="32"/>
                          <w:szCs w:val="32"/>
                          <w:lang w:eastAsia="fr-FR"/>
                        </w:rPr>
                        <w:t xml:space="preserve">Vers une nouvelle forme de rencontre sportive USEP </w:t>
                      </w:r>
                    </w:p>
                    <w:p w14:paraId="15B8B2A7" w14:textId="77777777" w:rsidR="009A3EC4" w:rsidRPr="00817188" w:rsidRDefault="009A3EC4" w:rsidP="009A3EC4">
                      <w:pPr>
                        <w:spacing w:after="0"/>
                        <w:jc w:val="left"/>
                        <w:textAlignment w:val="baseline"/>
                        <w:rPr>
                          <w:rFonts w:eastAsia="Times New Roman" w:cstheme="minorHAnsi"/>
                          <w:i/>
                          <w:iCs/>
                          <w:lang w:eastAsia="fr-FR"/>
                        </w:rPr>
                      </w:pPr>
                      <w:r w:rsidRPr="00817188">
                        <w:rPr>
                          <w:rFonts w:eastAsia="Times New Roman" w:cstheme="minorHAnsi"/>
                          <w:lang w:eastAsia="fr-FR"/>
                        </w:rPr>
                        <w:t>Si les E-Rencontres USEP peuvent revêtir des formes diverses (défis et contrats collectifs ou individuels, compétitions, découverte, coopétition etc.) elles présentent cependant des éléments communs. Calquée sur la rencontre sportive associative USEP habituelle, la E-Rencontre rassemble </w:t>
                      </w:r>
                      <w:r w:rsidRPr="00817188">
                        <w:rPr>
                          <w:rFonts w:eastAsia="Times New Roman" w:cstheme="minorHAnsi"/>
                          <w:b/>
                          <w:bCs/>
                          <w:bdr w:val="none" w:sz="0" w:space="0" w:color="auto" w:frame="1"/>
                          <w:lang w:eastAsia="fr-FR"/>
                        </w:rPr>
                        <w:t>plusieurs associations USEP</w:t>
                      </w:r>
                      <w:r w:rsidRPr="00817188">
                        <w:rPr>
                          <w:rFonts w:eastAsia="Times New Roman" w:cstheme="minorHAnsi"/>
                          <w:lang w:eastAsia="fr-FR"/>
                        </w:rPr>
                        <w:t> et les participants sont aussi bien </w:t>
                      </w:r>
                      <w:r w:rsidRPr="00817188">
                        <w:rPr>
                          <w:rFonts w:eastAsia="Times New Roman" w:cstheme="minorHAnsi"/>
                          <w:b/>
                          <w:bCs/>
                          <w:bdr w:val="none" w:sz="0" w:space="0" w:color="auto" w:frame="1"/>
                          <w:lang w:eastAsia="fr-FR"/>
                        </w:rPr>
                        <w:t>les enfants</w:t>
                      </w:r>
                      <w:r w:rsidRPr="00817188">
                        <w:rPr>
                          <w:rFonts w:eastAsia="Times New Roman" w:cstheme="minorHAnsi"/>
                          <w:lang w:eastAsia="fr-FR"/>
                        </w:rPr>
                        <w:t> que </w:t>
                      </w:r>
                      <w:r w:rsidRPr="00817188">
                        <w:rPr>
                          <w:rFonts w:eastAsia="Times New Roman" w:cstheme="minorHAnsi"/>
                          <w:b/>
                          <w:bCs/>
                          <w:bdr w:val="none" w:sz="0" w:space="0" w:color="auto" w:frame="1"/>
                          <w:lang w:eastAsia="fr-FR"/>
                        </w:rPr>
                        <w:t>leur famille</w:t>
                      </w:r>
                      <w:r w:rsidRPr="00817188">
                        <w:rPr>
                          <w:rFonts w:eastAsia="Times New Roman" w:cstheme="minorHAnsi"/>
                          <w:lang w:eastAsia="fr-FR"/>
                        </w:rPr>
                        <w:t>, qui vont pouvoir pratiquer les activités </w:t>
                      </w:r>
                      <w:r w:rsidRPr="00817188">
                        <w:rPr>
                          <w:rFonts w:eastAsia="Times New Roman" w:cstheme="minorHAnsi"/>
                          <w:b/>
                          <w:bCs/>
                          <w:bdr w:val="none" w:sz="0" w:space="0" w:color="auto" w:frame="1"/>
                          <w:lang w:eastAsia="fr-FR"/>
                        </w:rPr>
                        <w:t>à l’école</w:t>
                      </w:r>
                      <w:r w:rsidRPr="00817188">
                        <w:rPr>
                          <w:rFonts w:eastAsia="Times New Roman" w:cstheme="minorHAnsi"/>
                          <w:lang w:eastAsia="fr-FR"/>
                        </w:rPr>
                        <w:t> mais aussi</w:t>
                      </w:r>
                      <w:r w:rsidRPr="00817188">
                        <w:rPr>
                          <w:rFonts w:eastAsia="Times New Roman" w:cstheme="minorHAnsi"/>
                          <w:b/>
                          <w:bCs/>
                          <w:bdr w:val="none" w:sz="0" w:space="0" w:color="auto" w:frame="1"/>
                          <w:lang w:eastAsia="fr-FR"/>
                        </w:rPr>
                        <w:t> à la maison</w:t>
                      </w:r>
                      <w:r w:rsidRPr="00817188">
                        <w:rPr>
                          <w:rFonts w:eastAsia="Times New Roman" w:cstheme="minorHAnsi"/>
                          <w:lang w:eastAsia="fr-FR"/>
                        </w:rPr>
                        <w:t>, en relation étroite avec l’enseignant. Elle peut s’organiser autour d’</w:t>
                      </w:r>
                      <w:r w:rsidRPr="00817188">
                        <w:rPr>
                          <w:rFonts w:eastAsia="Times New Roman" w:cstheme="minorHAnsi"/>
                          <w:b/>
                          <w:bCs/>
                          <w:bdr w:val="none" w:sz="0" w:space="0" w:color="auto" w:frame="1"/>
                          <w:lang w:eastAsia="fr-FR"/>
                        </w:rPr>
                        <w:t>un temps fort</w:t>
                      </w:r>
                      <w:r w:rsidRPr="00817188">
                        <w:rPr>
                          <w:rFonts w:eastAsia="Times New Roman" w:cstheme="minorHAnsi"/>
                          <w:lang w:eastAsia="fr-FR"/>
                        </w:rPr>
                        <w:t> ou s’étaler sur </w:t>
                      </w:r>
                      <w:r w:rsidRPr="00817188">
                        <w:rPr>
                          <w:rFonts w:eastAsia="Times New Roman" w:cstheme="minorHAnsi"/>
                          <w:b/>
                          <w:bCs/>
                          <w:bdr w:val="none" w:sz="0" w:space="0" w:color="auto" w:frame="1"/>
                          <w:lang w:eastAsia="fr-FR"/>
                        </w:rPr>
                        <w:t>une période plus ou moins longue.</w:t>
                      </w:r>
                      <w:r w:rsidRPr="00817188">
                        <w:rPr>
                          <w:rFonts w:eastAsia="Times New Roman" w:cstheme="minorHAnsi"/>
                          <w:i/>
                          <w:iCs/>
                          <w:lang w:eastAsia="fr-FR"/>
                        </w:rPr>
                        <w:t xml:space="preserve"> </w:t>
                      </w:r>
                    </w:p>
                    <w:p w14:paraId="69AA71C7" w14:textId="77777777" w:rsidR="009A3EC4" w:rsidRPr="009557FD" w:rsidRDefault="009A3EC4" w:rsidP="009A3EC4">
                      <w:pPr>
                        <w:spacing w:before="0"/>
                        <w:jc w:val="left"/>
                        <w:textAlignment w:val="baseline"/>
                        <w:rPr>
                          <w:rFonts w:eastAsia="Times New Roman" w:cstheme="minorHAnsi"/>
                          <w:i/>
                          <w:iCs/>
                          <w:sz w:val="20"/>
                          <w:szCs w:val="20"/>
                          <w:lang w:eastAsia="fr-FR"/>
                        </w:rPr>
                      </w:pPr>
                      <w:hyperlink r:id="rId24" w:history="1">
                        <w:r w:rsidRPr="009557FD">
                          <w:rPr>
                            <w:rStyle w:val="Lienhypertexte"/>
                            <w:rFonts w:eastAsia="Times New Roman" w:cstheme="minorHAnsi"/>
                            <w:i/>
                            <w:iCs/>
                            <w:sz w:val="20"/>
                            <w:szCs w:val="20"/>
                            <w:lang w:eastAsia="fr-FR"/>
                          </w:rPr>
                          <w:t xml:space="preserve">Voir sur le site national </w:t>
                        </w:r>
                        <w:r>
                          <w:rPr>
                            <w:rStyle w:val="Lienhypertexte"/>
                            <w:rFonts w:eastAsia="Times New Roman" w:cstheme="minorHAnsi"/>
                            <w:i/>
                            <w:iCs/>
                            <w:sz w:val="20"/>
                            <w:szCs w:val="20"/>
                            <w:lang w:eastAsia="fr-FR"/>
                          </w:rPr>
                          <w:t xml:space="preserve">USEP </w:t>
                        </w:r>
                        <w:r w:rsidRPr="009557FD">
                          <w:rPr>
                            <w:rStyle w:val="Lienhypertexte"/>
                            <w:rFonts w:eastAsia="Times New Roman" w:cstheme="minorHAnsi"/>
                            <w:i/>
                            <w:iCs/>
                            <w:sz w:val="20"/>
                            <w:szCs w:val="20"/>
                            <w:lang w:eastAsia="fr-FR"/>
                          </w:rPr>
                          <w:t>les articles sur la e-rencontre.</w:t>
                        </w:r>
                      </w:hyperlink>
                    </w:p>
                    <w:p w14:paraId="41F9AF65" w14:textId="77777777" w:rsidR="009A3EC4" w:rsidRPr="00716C0D" w:rsidRDefault="009A3EC4" w:rsidP="009A3EC4">
                      <w:pPr>
                        <w:jc w:val="center"/>
                        <w:rPr>
                          <w:b/>
                          <w:bCs/>
                          <w:color w:val="00B0F0"/>
                          <w:sz w:val="32"/>
                          <w:szCs w:val="32"/>
                        </w:rPr>
                      </w:pPr>
                    </w:p>
                  </w:txbxContent>
                </v:textbox>
                <w10:anchorlock/>
              </v:roundrect>
            </w:pict>
          </mc:Fallback>
        </mc:AlternateContent>
      </w:r>
    </w:p>
    <w:p w14:paraId="698CDD02" w14:textId="5CEFDADB" w:rsidR="009A3EC4" w:rsidRPr="009A3EC4" w:rsidRDefault="009A3EC4" w:rsidP="009A3EC4">
      <w:pPr>
        <w:tabs>
          <w:tab w:val="left" w:pos="8647"/>
        </w:tabs>
        <w:jc w:val="left"/>
        <w:textAlignment w:val="baseline"/>
        <w:rPr>
          <w:rFonts w:eastAsia="Times New Roman" w:cstheme="minorHAnsi"/>
          <w:color w:val="00B0F0"/>
          <w:sz w:val="32"/>
          <w:szCs w:val="32"/>
          <w:lang w:eastAsia="fr-FR"/>
        </w:rPr>
      </w:pPr>
      <w:r w:rsidRPr="00716C0D">
        <w:rPr>
          <w:b/>
          <w:bCs/>
          <w:noProof/>
          <w:sz w:val="24"/>
          <w:szCs w:val="24"/>
        </w:rPr>
        <mc:AlternateContent>
          <mc:Choice Requires="wps">
            <w:drawing>
              <wp:inline distT="0" distB="0" distL="0" distR="0" wp14:anchorId="41C641D5" wp14:editId="7A2B02B4">
                <wp:extent cx="9611360" cy="3392059"/>
                <wp:effectExtent l="19050" t="19050" r="27940" b="18415"/>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1360" cy="3392059"/>
                        </a:xfrm>
                        <a:prstGeom prst="roundRect">
                          <a:avLst>
                            <a:gd name="adj" fmla="val 4238"/>
                          </a:avLst>
                        </a:prstGeom>
                        <a:noFill/>
                        <a:ln w="28575">
                          <a:solidFill>
                            <a:srgbClr val="92D050"/>
                          </a:solidFill>
                          <a:miter lim="800000"/>
                          <a:headEnd/>
                          <a:tailEnd/>
                        </a:ln>
                      </wps:spPr>
                      <wps:txbx>
                        <w:txbxContent>
                          <w:p w14:paraId="3803D16F" w14:textId="77777777" w:rsidR="009A3EC4" w:rsidRPr="009A3EC4" w:rsidRDefault="009A3EC4" w:rsidP="009A3EC4">
                            <w:pPr>
                              <w:spacing w:before="0"/>
                              <w:jc w:val="left"/>
                              <w:textAlignment w:val="baseline"/>
                              <w:outlineLvl w:val="3"/>
                              <w:rPr>
                                <w:rFonts w:eastAsia="Times New Roman" w:cstheme="minorHAnsi"/>
                                <w:b/>
                                <w:bCs/>
                                <w:color w:val="92D050"/>
                                <w:sz w:val="32"/>
                                <w:szCs w:val="32"/>
                                <w:lang w:eastAsia="fr-FR"/>
                              </w:rPr>
                            </w:pPr>
                            <w:r w:rsidRPr="009A3EC4">
                              <w:rPr>
                                <w:rFonts w:eastAsia="Times New Roman" w:cstheme="minorHAnsi"/>
                                <w:b/>
                                <w:bCs/>
                                <w:color w:val="92D050"/>
                                <w:sz w:val="32"/>
                                <w:szCs w:val="32"/>
                                <w:lang w:eastAsia="fr-FR"/>
                              </w:rPr>
                              <w:t>Contraintes sanitaires : pratiquer… et se rencontrer.</w:t>
                            </w:r>
                          </w:p>
                          <w:p w14:paraId="370918DB" w14:textId="77777777" w:rsidR="004C11AE" w:rsidRDefault="009A3EC4" w:rsidP="004C11AE">
                            <w:pPr>
                              <w:jc w:val="left"/>
                            </w:pPr>
                            <w:r w:rsidRPr="00817188">
                              <w:rPr>
                                <w:rFonts w:eastAsia="Times New Roman" w:cstheme="minorHAnsi"/>
                                <w:lang w:eastAsia="fr-FR"/>
                              </w:rPr>
                              <w:t>Les protocoles sanitaires successifs présentent des constantes prises en compte à des niveaux différents en fonction de l’actualité et des conditions d’organisation : enjeu de la rencontre, profils des participants, lieux de pratique, types d’activités, matériel utilisé, etc. Du point de vue de l’</w:t>
                            </w:r>
                            <w:proofErr w:type="spellStart"/>
                            <w:r w:rsidRPr="00817188">
                              <w:rPr>
                                <w:rFonts w:eastAsia="Times New Roman" w:cstheme="minorHAnsi"/>
                                <w:lang w:eastAsia="fr-FR"/>
                              </w:rPr>
                              <w:t>Usep</w:t>
                            </w:r>
                            <w:proofErr w:type="spellEnd"/>
                            <w:r w:rsidRPr="00817188">
                              <w:rPr>
                                <w:rFonts w:eastAsia="Times New Roman" w:cstheme="minorHAnsi"/>
                                <w:lang w:eastAsia="fr-FR"/>
                              </w:rPr>
                              <w:t xml:space="preserve">, le respect de ces protocoles amène à rechercher </w:t>
                            </w:r>
                            <w:r w:rsidRPr="00817188">
                              <w:rPr>
                                <w:rFonts w:eastAsia="Times New Roman" w:cstheme="minorHAnsi"/>
                                <w:b/>
                                <w:bCs/>
                                <w:lang w:eastAsia="fr-FR"/>
                              </w:rPr>
                              <w:t>un équilibre entre la prise en compte de la distanciation physique et des conditions d’hygiène, et la préservation des interactions sociales entre les participants, pour pratiquer… et se rencontrer.</w:t>
                            </w:r>
                            <w:r w:rsidRPr="00817188">
                              <w:rPr>
                                <w:rFonts w:eastAsia="Times New Roman" w:cstheme="minorHAnsi"/>
                                <w:lang w:eastAsia="fr-FR"/>
                              </w:rPr>
                              <w:t xml:space="preserve"> </w:t>
                            </w:r>
                            <w:r w:rsidR="004C11AE">
                              <w:rPr>
                                <w:noProof/>
                              </w:rPr>
                              <w:drawing>
                                <wp:inline distT="0" distB="0" distL="0" distR="0" wp14:anchorId="1472EE71" wp14:editId="0D476501">
                                  <wp:extent cx="85247" cy="10800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5247" cy="108000"/>
                                          </a:xfrm>
                                          <a:prstGeom prst="rect">
                                            <a:avLst/>
                                          </a:prstGeom>
                                        </pic:spPr>
                                      </pic:pic>
                                    </a:graphicData>
                                  </a:graphic>
                                </wp:inline>
                              </w:drawing>
                            </w:r>
                            <w:hyperlink r:id="rId26" w:history="1">
                              <w:r w:rsidR="004C11AE" w:rsidRPr="006F0D2E">
                                <w:rPr>
                                  <w:rStyle w:val="Lienhypertexte"/>
                                </w:rPr>
                                <w:t xml:space="preserve"> Télécharger le document</w:t>
                              </w:r>
                            </w:hyperlink>
                          </w:p>
                          <w:p w14:paraId="11CD92CD" w14:textId="77777777" w:rsidR="009A3EC4" w:rsidRPr="006F0D2E" w:rsidRDefault="009A3EC4" w:rsidP="009A3EC4">
                            <w:pPr>
                              <w:jc w:val="center"/>
                              <w:textAlignment w:val="baseline"/>
                              <w:rPr>
                                <w:rFonts w:eastAsia="Times New Roman" w:cstheme="minorHAnsi"/>
                                <w:lang w:eastAsia="fr-FR"/>
                              </w:rPr>
                            </w:pPr>
                            <w:r>
                              <w:rPr>
                                <w:noProof/>
                              </w:rPr>
                              <w:drawing>
                                <wp:inline distT="0" distB="0" distL="0" distR="0" wp14:anchorId="1B74C126" wp14:editId="370C7279">
                                  <wp:extent cx="3078753" cy="2016000"/>
                                  <wp:effectExtent l="0" t="0" r="762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78753" cy="2016000"/>
                                          </a:xfrm>
                                          <a:prstGeom prst="rect">
                                            <a:avLst/>
                                          </a:prstGeom>
                                          <a:noFill/>
                                          <a:ln>
                                            <a:noFill/>
                                          </a:ln>
                                        </pic:spPr>
                                      </pic:pic>
                                    </a:graphicData>
                                  </a:graphic>
                                </wp:inline>
                              </w:drawing>
                            </w:r>
                            <w:r>
                              <w:rPr>
                                <w:rFonts w:eastAsia="Times New Roman" w:cstheme="minorHAnsi"/>
                                <w:lang w:eastAsia="fr-FR"/>
                              </w:rPr>
                              <w:t xml:space="preserve"> </w:t>
                            </w:r>
                            <w:r>
                              <w:rPr>
                                <w:noProof/>
                              </w:rPr>
                              <w:drawing>
                                <wp:inline distT="0" distB="0" distL="0" distR="0" wp14:anchorId="6B4EBCF0" wp14:editId="00D0AFB6">
                                  <wp:extent cx="3008962" cy="2016000"/>
                                  <wp:effectExtent l="0" t="0" r="127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08962" cy="2016000"/>
                                          </a:xfrm>
                                          <a:prstGeom prst="rect">
                                            <a:avLst/>
                                          </a:prstGeom>
                                          <a:noFill/>
                                          <a:ln>
                                            <a:noFill/>
                                          </a:ln>
                                        </pic:spPr>
                                      </pic:pic>
                                    </a:graphicData>
                                  </a:graphic>
                                </wp:inline>
                              </w:drawing>
                            </w:r>
                            <w:r>
                              <w:rPr>
                                <w:rFonts w:eastAsia="Times New Roman" w:cstheme="minorHAnsi"/>
                                <w:lang w:eastAsia="fr-FR"/>
                              </w:rPr>
                              <w:t xml:space="preserve"> </w:t>
                            </w:r>
                            <w:r>
                              <w:rPr>
                                <w:noProof/>
                              </w:rPr>
                              <w:drawing>
                                <wp:inline distT="0" distB="0" distL="0" distR="0" wp14:anchorId="6594CC01" wp14:editId="61F8B773">
                                  <wp:extent cx="3002734" cy="2016000"/>
                                  <wp:effectExtent l="0" t="0" r="762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02734" cy="2016000"/>
                                          </a:xfrm>
                                          <a:prstGeom prst="rect">
                                            <a:avLst/>
                                          </a:prstGeom>
                                          <a:noFill/>
                                          <a:ln>
                                            <a:noFill/>
                                          </a:ln>
                                        </pic:spPr>
                                      </pic:pic>
                                    </a:graphicData>
                                  </a:graphic>
                                </wp:inline>
                              </w:drawing>
                            </w:r>
                          </w:p>
                          <w:p w14:paraId="40A5816E" w14:textId="77777777" w:rsidR="009A3EC4" w:rsidRPr="00716C0D" w:rsidRDefault="009A3EC4" w:rsidP="009A3EC4">
                            <w:pPr>
                              <w:jc w:val="center"/>
                              <w:rPr>
                                <w:b/>
                                <w:bCs/>
                                <w:color w:val="00B0F0"/>
                                <w:sz w:val="32"/>
                                <w:szCs w:val="32"/>
                              </w:rPr>
                            </w:pPr>
                          </w:p>
                        </w:txbxContent>
                      </wps:txbx>
                      <wps:bodyPr rot="0" vert="horz" wrap="square" lIns="91440" tIns="45720" rIns="91440" bIns="45720" anchor="t" anchorCtr="0">
                        <a:noAutofit/>
                      </wps:bodyPr>
                    </wps:wsp>
                  </a:graphicData>
                </a:graphic>
              </wp:inline>
            </w:drawing>
          </mc:Choice>
          <mc:Fallback>
            <w:pict>
              <v:roundrect w14:anchorId="41C641D5" id="Zone de texte 23" o:spid="_x0000_s1030" style="width:756.8pt;height:267.1pt;visibility:visible;mso-wrap-style:square;mso-left-percent:-10001;mso-top-percent:-10001;mso-position-horizontal:absolute;mso-position-horizontal-relative:char;mso-position-vertical:absolute;mso-position-vertical-relative:line;mso-left-percent:-10001;mso-top-percent:-10001;v-text-anchor:top" arcsize="27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" filled="f" strokecolor="#92d050" strokeweight="2.25pt">
                <v:stroke joinstyle="miter"/>
                <v:textbox>
                  <w:txbxContent>
                    <w:p w14:paraId="3803D16F" w14:textId="77777777" w:rsidR="009A3EC4" w:rsidRPr="009A3EC4" w:rsidRDefault="009A3EC4" w:rsidP="009A3EC4">
                      <w:pPr>
                        <w:spacing w:before="0"/>
                        <w:jc w:val="left"/>
                        <w:textAlignment w:val="baseline"/>
                        <w:outlineLvl w:val="3"/>
                        <w:rPr>
                          <w:rFonts w:eastAsia="Times New Roman" w:cstheme="minorHAnsi"/>
                          <w:b/>
                          <w:bCs/>
                          <w:color w:val="92D050"/>
                          <w:sz w:val="32"/>
                          <w:szCs w:val="32"/>
                          <w:lang w:eastAsia="fr-FR"/>
                        </w:rPr>
                      </w:pPr>
                      <w:r w:rsidRPr="009A3EC4">
                        <w:rPr>
                          <w:rFonts w:eastAsia="Times New Roman" w:cstheme="minorHAnsi"/>
                          <w:b/>
                          <w:bCs/>
                          <w:color w:val="92D050"/>
                          <w:sz w:val="32"/>
                          <w:szCs w:val="32"/>
                          <w:lang w:eastAsia="fr-FR"/>
                        </w:rPr>
                        <w:t>Contraintes sanitaires : pratiquer… et se rencontrer.</w:t>
                      </w:r>
                    </w:p>
                    <w:p w14:paraId="370918DB" w14:textId="77777777" w:rsidR="004C11AE" w:rsidRDefault="009A3EC4" w:rsidP="004C11AE">
                      <w:pPr>
                        <w:jc w:val="left"/>
                      </w:pPr>
                      <w:r w:rsidRPr="00817188">
                        <w:rPr>
                          <w:rFonts w:eastAsia="Times New Roman" w:cstheme="minorHAnsi"/>
                          <w:lang w:eastAsia="fr-FR"/>
                        </w:rPr>
                        <w:t>Les protocoles sanitaires successifs présentent des constantes prises en compte à des niveaux différents en fonction de l’actualité et des conditions d’organisation : enjeu de la rencontre, profils des participants, lieux de pratique, types d’activités, matériel utilisé, etc. Du point de vue de l’</w:t>
                      </w:r>
                      <w:proofErr w:type="spellStart"/>
                      <w:r w:rsidRPr="00817188">
                        <w:rPr>
                          <w:rFonts w:eastAsia="Times New Roman" w:cstheme="minorHAnsi"/>
                          <w:lang w:eastAsia="fr-FR"/>
                        </w:rPr>
                        <w:t>Usep</w:t>
                      </w:r>
                      <w:proofErr w:type="spellEnd"/>
                      <w:r w:rsidRPr="00817188">
                        <w:rPr>
                          <w:rFonts w:eastAsia="Times New Roman" w:cstheme="minorHAnsi"/>
                          <w:lang w:eastAsia="fr-FR"/>
                        </w:rPr>
                        <w:t xml:space="preserve">, le respect de ces protocoles amène à rechercher </w:t>
                      </w:r>
                      <w:r w:rsidRPr="00817188">
                        <w:rPr>
                          <w:rFonts w:eastAsia="Times New Roman" w:cstheme="minorHAnsi"/>
                          <w:b/>
                          <w:bCs/>
                          <w:lang w:eastAsia="fr-FR"/>
                        </w:rPr>
                        <w:t>un équilibre entre la prise en compte de la distanciation physique et des conditions d’hygiène, et la préservation des interactions sociales entre les participants, pour pratiquer… et se rencontrer.</w:t>
                      </w:r>
                      <w:r w:rsidRPr="00817188">
                        <w:rPr>
                          <w:rFonts w:eastAsia="Times New Roman" w:cstheme="minorHAnsi"/>
                          <w:lang w:eastAsia="fr-FR"/>
                        </w:rPr>
                        <w:t xml:space="preserve"> </w:t>
                      </w:r>
                      <w:r w:rsidR="004C11AE">
                        <w:rPr>
                          <w:noProof/>
                        </w:rPr>
                        <w:drawing>
                          <wp:inline distT="0" distB="0" distL="0" distR="0" wp14:anchorId="1472EE71" wp14:editId="0D476501">
                            <wp:extent cx="85247" cy="10800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5" cstate="print">
                                      <a:extLst>
                                        <a:ext uri="{28A0092B-C50C-407E-A947-70E740481C1C}">
                                          <a14:useLocalDpi xmlns:a14="http://schemas.microsoft.com/office/drawing/2010/main" val="0"/>
                                        </a:ext>
                                      </a:extLst>
                                    </a:blip>
                                    <a:stretch>
                                      <a:fillRect/>
                                    </a:stretch>
                                  </pic:blipFill>
                                  <pic:spPr>
                                    <a:xfrm>
                                      <a:off x="0" y="0"/>
                                      <a:ext cx="85247" cy="108000"/>
                                    </a:xfrm>
                                    <a:prstGeom prst="rect">
                                      <a:avLst/>
                                    </a:prstGeom>
                                  </pic:spPr>
                                </pic:pic>
                              </a:graphicData>
                            </a:graphic>
                          </wp:inline>
                        </w:drawing>
                      </w:r>
                      <w:hyperlink r:id="rId30" w:history="1">
                        <w:r w:rsidR="004C11AE" w:rsidRPr="006F0D2E">
                          <w:rPr>
                            <w:rStyle w:val="Lienhypertexte"/>
                          </w:rPr>
                          <w:t xml:space="preserve"> Télécharger le document</w:t>
                        </w:r>
                      </w:hyperlink>
                    </w:p>
                    <w:p w14:paraId="11CD92CD" w14:textId="77777777" w:rsidR="009A3EC4" w:rsidRPr="006F0D2E" w:rsidRDefault="009A3EC4" w:rsidP="009A3EC4">
                      <w:pPr>
                        <w:jc w:val="center"/>
                        <w:textAlignment w:val="baseline"/>
                        <w:rPr>
                          <w:rFonts w:eastAsia="Times New Roman" w:cstheme="minorHAnsi"/>
                          <w:lang w:eastAsia="fr-FR"/>
                        </w:rPr>
                      </w:pPr>
                      <w:r>
                        <w:rPr>
                          <w:noProof/>
                        </w:rPr>
                        <w:drawing>
                          <wp:inline distT="0" distB="0" distL="0" distR="0" wp14:anchorId="1B74C126" wp14:editId="370C7279">
                            <wp:extent cx="3078753" cy="2016000"/>
                            <wp:effectExtent l="0" t="0" r="762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78753" cy="2016000"/>
                                    </a:xfrm>
                                    <a:prstGeom prst="rect">
                                      <a:avLst/>
                                    </a:prstGeom>
                                    <a:noFill/>
                                    <a:ln>
                                      <a:noFill/>
                                    </a:ln>
                                  </pic:spPr>
                                </pic:pic>
                              </a:graphicData>
                            </a:graphic>
                          </wp:inline>
                        </w:drawing>
                      </w:r>
                      <w:r>
                        <w:rPr>
                          <w:rFonts w:eastAsia="Times New Roman" w:cstheme="minorHAnsi"/>
                          <w:lang w:eastAsia="fr-FR"/>
                        </w:rPr>
                        <w:t xml:space="preserve"> </w:t>
                      </w:r>
                      <w:r>
                        <w:rPr>
                          <w:noProof/>
                        </w:rPr>
                        <w:drawing>
                          <wp:inline distT="0" distB="0" distL="0" distR="0" wp14:anchorId="6B4EBCF0" wp14:editId="00D0AFB6">
                            <wp:extent cx="3008962" cy="2016000"/>
                            <wp:effectExtent l="0" t="0" r="127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08962" cy="2016000"/>
                                    </a:xfrm>
                                    <a:prstGeom prst="rect">
                                      <a:avLst/>
                                    </a:prstGeom>
                                    <a:noFill/>
                                    <a:ln>
                                      <a:noFill/>
                                    </a:ln>
                                  </pic:spPr>
                                </pic:pic>
                              </a:graphicData>
                            </a:graphic>
                          </wp:inline>
                        </w:drawing>
                      </w:r>
                      <w:r>
                        <w:rPr>
                          <w:rFonts w:eastAsia="Times New Roman" w:cstheme="minorHAnsi"/>
                          <w:lang w:eastAsia="fr-FR"/>
                        </w:rPr>
                        <w:t xml:space="preserve"> </w:t>
                      </w:r>
                      <w:r>
                        <w:rPr>
                          <w:noProof/>
                        </w:rPr>
                        <w:drawing>
                          <wp:inline distT="0" distB="0" distL="0" distR="0" wp14:anchorId="6594CC01" wp14:editId="61F8B773">
                            <wp:extent cx="3002734" cy="2016000"/>
                            <wp:effectExtent l="0" t="0" r="762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02734" cy="2016000"/>
                                    </a:xfrm>
                                    <a:prstGeom prst="rect">
                                      <a:avLst/>
                                    </a:prstGeom>
                                    <a:noFill/>
                                    <a:ln>
                                      <a:noFill/>
                                    </a:ln>
                                  </pic:spPr>
                                </pic:pic>
                              </a:graphicData>
                            </a:graphic>
                          </wp:inline>
                        </w:drawing>
                      </w:r>
                    </w:p>
                    <w:p w14:paraId="40A5816E" w14:textId="77777777" w:rsidR="009A3EC4" w:rsidRPr="00716C0D" w:rsidRDefault="009A3EC4" w:rsidP="009A3EC4">
                      <w:pPr>
                        <w:jc w:val="center"/>
                        <w:rPr>
                          <w:b/>
                          <w:bCs/>
                          <w:color w:val="00B0F0"/>
                          <w:sz w:val="32"/>
                          <w:szCs w:val="32"/>
                        </w:rPr>
                      </w:pPr>
                    </w:p>
                  </w:txbxContent>
                </v:textbox>
                <w10:anchorlock/>
              </v:roundrect>
            </w:pict>
          </mc:Fallback>
        </mc:AlternateContent>
      </w:r>
    </w:p>
    <w:sectPr w:rsidR="009A3EC4" w:rsidRPr="009A3EC4" w:rsidSect="009A3EC4">
      <w:pgSz w:w="16838" w:h="11906" w:orient="landscape"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uhaus">
    <w:panose1 w:val="00000000000000000000"/>
    <w:charset w:val="00"/>
    <w:family w:val="auto"/>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44AB0"/>
    <w:multiLevelType w:val="multilevel"/>
    <w:tmpl w:val="1202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F069E7"/>
    <w:multiLevelType w:val="hybridMultilevel"/>
    <w:tmpl w:val="5CBE7FC4"/>
    <w:lvl w:ilvl="0" w:tplc="5972E890">
      <w:start w:val="1"/>
      <w:numFmt w:val="decimal"/>
      <w:lvlText w:val="%1-"/>
      <w:lvlJc w:val="left"/>
      <w:pPr>
        <w:ind w:left="720" w:hanging="360"/>
      </w:pPr>
      <w:rPr>
        <w:rFonts w:hint="default"/>
        <w:b/>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809"/>
    <w:rsid w:val="00131D65"/>
    <w:rsid w:val="0018461E"/>
    <w:rsid w:val="001D1F18"/>
    <w:rsid w:val="00200290"/>
    <w:rsid w:val="00270569"/>
    <w:rsid w:val="002802C4"/>
    <w:rsid w:val="002A72D2"/>
    <w:rsid w:val="003175BE"/>
    <w:rsid w:val="003E0048"/>
    <w:rsid w:val="00403FE9"/>
    <w:rsid w:val="004050C8"/>
    <w:rsid w:val="004C11AE"/>
    <w:rsid w:val="004E3C17"/>
    <w:rsid w:val="006F0D2E"/>
    <w:rsid w:val="007C413C"/>
    <w:rsid w:val="00817188"/>
    <w:rsid w:val="00826A61"/>
    <w:rsid w:val="009557FD"/>
    <w:rsid w:val="009A3EC4"/>
    <w:rsid w:val="009D3E45"/>
    <w:rsid w:val="00A04902"/>
    <w:rsid w:val="00A47C7A"/>
    <w:rsid w:val="00AA6CA4"/>
    <w:rsid w:val="00B2054F"/>
    <w:rsid w:val="00CC624E"/>
    <w:rsid w:val="00DB24B9"/>
    <w:rsid w:val="00E63809"/>
    <w:rsid w:val="00F326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75CCF"/>
  <w15:chartTrackingRefBased/>
  <w15:docId w15:val="{9BA27DD2-3383-4887-9C0C-B5EFEC65B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E63809"/>
    <w:pPr>
      <w:spacing w:before="100" w:beforeAutospacing="1" w:after="100" w:afterAutospacing="1"/>
      <w:jc w:val="left"/>
      <w:outlineLvl w:val="0"/>
    </w:pPr>
    <w:rPr>
      <w:rFonts w:ascii="Times New Roman" w:eastAsia="Times New Roman" w:hAnsi="Times New Roman" w:cs="Times New Roman"/>
      <w:b/>
      <w:bCs/>
      <w:kern w:val="36"/>
      <w:sz w:val="48"/>
      <w:szCs w:val="48"/>
      <w:lang w:eastAsia="fr-FR"/>
    </w:rPr>
  </w:style>
  <w:style w:type="paragraph" w:styleId="Titre3">
    <w:name w:val="heading 3"/>
    <w:basedOn w:val="Normal"/>
    <w:link w:val="Titre3Car"/>
    <w:uiPriority w:val="9"/>
    <w:qFormat/>
    <w:rsid w:val="00E63809"/>
    <w:pPr>
      <w:spacing w:before="100" w:beforeAutospacing="1" w:after="100" w:afterAutospacing="1"/>
      <w:jc w:val="left"/>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E63809"/>
    <w:pPr>
      <w:spacing w:before="100" w:beforeAutospacing="1" w:after="100" w:afterAutospacing="1"/>
      <w:jc w:val="left"/>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63809"/>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E63809"/>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E63809"/>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E63809"/>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63809"/>
    <w:rPr>
      <w:b/>
      <w:bCs/>
    </w:rPr>
  </w:style>
  <w:style w:type="character" w:styleId="Lienhypertexte">
    <w:name w:val="Hyperlink"/>
    <w:basedOn w:val="Policepardfaut"/>
    <w:uiPriority w:val="99"/>
    <w:unhideWhenUsed/>
    <w:rsid w:val="00E63809"/>
    <w:rPr>
      <w:color w:val="0000FF"/>
      <w:u w:val="single"/>
    </w:rPr>
  </w:style>
  <w:style w:type="character" w:styleId="Accentuation">
    <w:name w:val="Emphasis"/>
    <w:basedOn w:val="Policepardfaut"/>
    <w:uiPriority w:val="20"/>
    <w:qFormat/>
    <w:rsid w:val="00E63809"/>
    <w:rPr>
      <w:i/>
      <w:iCs/>
    </w:rPr>
  </w:style>
  <w:style w:type="paragraph" w:styleId="Paragraphedeliste">
    <w:name w:val="List Paragraph"/>
    <w:basedOn w:val="Normal"/>
    <w:uiPriority w:val="34"/>
    <w:qFormat/>
    <w:rsid w:val="00A04902"/>
    <w:pPr>
      <w:ind w:left="720"/>
      <w:contextualSpacing/>
    </w:pPr>
  </w:style>
  <w:style w:type="character" w:customStyle="1" w:styleId="Mentionnonrsolue1">
    <w:name w:val="Mention non résolue1"/>
    <w:basedOn w:val="Policepardfaut"/>
    <w:uiPriority w:val="99"/>
    <w:semiHidden/>
    <w:unhideWhenUsed/>
    <w:rsid w:val="002802C4"/>
    <w:rPr>
      <w:color w:val="605E5C"/>
      <w:shd w:val="clear" w:color="auto" w:fill="E1DFDD"/>
    </w:rPr>
  </w:style>
  <w:style w:type="character" w:styleId="Lienhypertextesuivivisit">
    <w:name w:val="FollowedHyperlink"/>
    <w:basedOn w:val="Policepardfaut"/>
    <w:uiPriority w:val="99"/>
    <w:semiHidden/>
    <w:unhideWhenUsed/>
    <w:rsid w:val="009557FD"/>
    <w:rPr>
      <w:color w:val="954F72" w:themeColor="followedHyperlink"/>
      <w:u w:val="single"/>
    </w:rPr>
  </w:style>
  <w:style w:type="character" w:styleId="Mentionnonrsolue">
    <w:name w:val="Unresolved Mention"/>
    <w:basedOn w:val="Policepardfaut"/>
    <w:uiPriority w:val="99"/>
    <w:semiHidden/>
    <w:unhideWhenUsed/>
    <w:rsid w:val="006F0D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534745">
      <w:bodyDiv w:val="1"/>
      <w:marLeft w:val="0"/>
      <w:marRight w:val="0"/>
      <w:marTop w:val="0"/>
      <w:marBottom w:val="0"/>
      <w:divBdr>
        <w:top w:val="none" w:sz="0" w:space="0" w:color="auto"/>
        <w:left w:val="none" w:sz="0" w:space="0" w:color="auto"/>
        <w:bottom w:val="none" w:sz="0" w:space="0" w:color="auto"/>
        <w:right w:val="none" w:sz="0" w:space="0" w:color="auto"/>
      </w:divBdr>
      <w:divsChild>
        <w:div w:id="167718089">
          <w:marLeft w:val="0"/>
          <w:marRight w:val="0"/>
          <w:marTop w:val="0"/>
          <w:marBottom w:val="0"/>
          <w:divBdr>
            <w:top w:val="none" w:sz="0" w:space="15" w:color="auto"/>
            <w:left w:val="none" w:sz="0" w:space="0" w:color="auto"/>
            <w:bottom w:val="single" w:sz="6" w:space="15" w:color="EAEAEA"/>
            <w:right w:val="none" w:sz="0" w:space="0" w:color="auto"/>
          </w:divBdr>
          <w:divsChild>
            <w:div w:id="1716730190">
              <w:marLeft w:val="0"/>
              <w:marRight w:val="0"/>
              <w:marTop w:val="0"/>
              <w:marBottom w:val="0"/>
              <w:divBdr>
                <w:top w:val="none" w:sz="0" w:space="0" w:color="auto"/>
                <w:left w:val="none" w:sz="0" w:space="0" w:color="auto"/>
                <w:bottom w:val="none" w:sz="0" w:space="0" w:color="auto"/>
                <w:right w:val="none" w:sz="0" w:space="0" w:color="auto"/>
              </w:divBdr>
              <w:divsChild>
                <w:div w:id="73316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558073">
          <w:marLeft w:val="0"/>
          <w:marRight w:val="0"/>
          <w:marTop w:val="0"/>
          <w:marBottom w:val="0"/>
          <w:divBdr>
            <w:top w:val="none" w:sz="0" w:space="0" w:color="auto"/>
            <w:left w:val="none" w:sz="0" w:space="0" w:color="auto"/>
            <w:bottom w:val="none" w:sz="0" w:space="0" w:color="auto"/>
            <w:right w:val="none" w:sz="0" w:space="0" w:color="auto"/>
          </w:divBdr>
          <w:divsChild>
            <w:div w:id="81878082">
              <w:marLeft w:val="0"/>
              <w:marRight w:val="0"/>
              <w:marTop w:val="0"/>
              <w:marBottom w:val="0"/>
              <w:divBdr>
                <w:top w:val="none" w:sz="0" w:space="0" w:color="auto"/>
                <w:left w:val="none" w:sz="0" w:space="0" w:color="auto"/>
                <w:bottom w:val="none" w:sz="0" w:space="0" w:color="auto"/>
                <w:right w:val="none" w:sz="0" w:space="0" w:color="auto"/>
              </w:divBdr>
              <w:divsChild>
                <w:div w:id="1231430842">
                  <w:marLeft w:val="0"/>
                  <w:marRight w:val="0"/>
                  <w:marTop w:val="0"/>
                  <w:marBottom w:val="0"/>
                  <w:divBdr>
                    <w:top w:val="none" w:sz="0" w:space="0" w:color="auto"/>
                    <w:left w:val="none" w:sz="0" w:space="0" w:color="auto"/>
                    <w:bottom w:val="none" w:sz="0" w:space="0" w:color="auto"/>
                    <w:right w:val="none" w:sz="0" w:space="0" w:color="auto"/>
                  </w:divBdr>
                  <w:divsChild>
                    <w:div w:id="1928272853">
                      <w:marLeft w:val="0"/>
                      <w:marRight w:val="0"/>
                      <w:marTop w:val="0"/>
                      <w:marBottom w:val="0"/>
                      <w:divBdr>
                        <w:top w:val="none" w:sz="0" w:space="0" w:color="auto"/>
                        <w:left w:val="none" w:sz="0" w:space="0" w:color="auto"/>
                        <w:bottom w:val="none" w:sz="0" w:space="0" w:color="auto"/>
                        <w:right w:val="none" w:sz="0" w:space="0" w:color="auto"/>
                      </w:divBdr>
                      <w:divsChild>
                        <w:div w:id="7582155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Y3Nt3RZGG4EJl-IujrnzeWM6y_yA2Mcs/view?usp=sharing" TargetMode="External"/><Relationship Id="rId13" Type="http://schemas.openxmlformats.org/officeDocument/2006/relationships/image" Target="media/image5.jpeg"/><Relationship Id="rId18" Type="http://schemas.openxmlformats.org/officeDocument/2006/relationships/diagramData" Target="diagrams/data1.xml"/><Relationship Id="rId26" Type="http://schemas.openxmlformats.org/officeDocument/2006/relationships/hyperlink" Target="https://drive.google.com/file/d/1Ng2i4JFiqC7AZ4sgRTgcLHNisewrSIms/view?usp=sharing" TargetMode="External"/><Relationship Id="rId3" Type="http://schemas.openxmlformats.org/officeDocument/2006/relationships/settings" Target="settings.xml"/><Relationship Id="rId21" Type="http://schemas.openxmlformats.org/officeDocument/2006/relationships/diagramColors" Target="diagrams/colors1.xml"/><Relationship Id="rId7" Type="http://schemas.openxmlformats.org/officeDocument/2006/relationships/image" Target="media/image2.jpeg"/><Relationship Id="rId12" Type="http://schemas.openxmlformats.org/officeDocument/2006/relationships/hyperlink" Target="https://drive.google.com/file/d/1Cu4zsR45JdOw8H2TqAWaJGmTyEkp4Jkb/view?usp=sharing" TargetMode="External"/><Relationship Id="rId17" Type="http://schemas.openxmlformats.org/officeDocument/2006/relationships/hyperlink" Target="http://daac.ac-lyon.fr/pentathlon-des-arts.php" TargetMode="External"/><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daac.ac-lyon.fr/pentathlon-des-arts.php" TargetMode="External"/><Relationship Id="rId20" Type="http://schemas.openxmlformats.org/officeDocument/2006/relationships/diagramQuickStyle" Target="diagrams/quickStyle1.xml"/><Relationship Id="rId29"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hyperlink" Target="https://drive.google.com/open?id=1CnoM2c0Jwk4jyWo9lU-TVZy6luGZvo4i" TargetMode="External"/><Relationship Id="rId11" Type="http://schemas.openxmlformats.org/officeDocument/2006/relationships/image" Target="media/image4.jpeg"/><Relationship Id="rId24" Type="http://schemas.openxmlformats.org/officeDocument/2006/relationships/hyperlink" Target="https://usep.org/?s=e-rencontre"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6.jpeg"/><Relationship Id="rId23" Type="http://schemas.openxmlformats.org/officeDocument/2006/relationships/hyperlink" Target="https://usep.org/?s=e-rencontre" TargetMode="External"/><Relationship Id="rId28" Type="http://schemas.openxmlformats.org/officeDocument/2006/relationships/image" Target="media/image9.jpeg"/><Relationship Id="rId10" Type="http://schemas.openxmlformats.org/officeDocument/2006/relationships/hyperlink" Target="https://drive.google.com/file/d/1uS6JTnUn_IpYqhJZqok75qUI4LxWxQR4/view?usp=sharing" TargetMode="External"/><Relationship Id="rId19" Type="http://schemas.openxmlformats.org/officeDocument/2006/relationships/diagramLayout" Target="diagrams/layout1.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drive.google.com/file/d/1Y3Nt3RZGG4EJl-IujrnzeWM6y_yA2Mcs/view?usp=sharing" TargetMode="External"/><Relationship Id="rId22" Type="http://schemas.microsoft.com/office/2007/relationships/diagramDrawing" Target="diagrams/drawing1.xml"/><Relationship Id="rId27" Type="http://schemas.openxmlformats.org/officeDocument/2006/relationships/image" Target="media/image8.jpeg"/><Relationship Id="rId30" Type="http://schemas.openxmlformats.org/officeDocument/2006/relationships/hyperlink" Target="https://drive.google.com/file/d/1Ng2i4JFiqC7AZ4sgRTgcLHNisewrSIms/view?usp=sharing"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190EBB-2902-4613-B672-E1B1A427B424}" type="doc">
      <dgm:prSet loTypeId="urn:microsoft.com/office/officeart/2005/8/layout/hProcess9" loCatId="process" qsTypeId="urn:microsoft.com/office/officeart/2005/8/quickstyle/simple1" qsCatId="simple" csTypeId="urn:microsoft.com/office/officeart/2005/8/colors/colorful4" csCatId="colorful" phldr="1"/>
      <dgm:spPr/>
    </dgm:pt>
    <dgm:pt modelId="{5872A536-DF0B-491D-91D5-B2A3A3004183}">
      <dgm:prSet phldrT="[Texte]" custT="1"/>
      <dgm:spPr>
        <a:solidFill>
          <a:srgbClr val="FF9900"/>
        </a:solidFill>
      </dgm:spPr>
      <dgm:t>
        <a:bodyPr anchor="ctr" anchorCtr="0"/>
        <a:lstStyle/>
        <a:p>
          <a:pPr>
            <a:lnSpc>
              <a:spcPct val="100000"/>
            </a:lnSpc>
            <a:spcAft>
              <a:spcPts val="600"/>
            </a:spcAft>
          </a:pPr>
          <a:r>
            <a:rPr lang="fr-FR" sz="1800" b="1"/>
            <a:t>Avant... </a:t>
          </a:r>
        </a:p>
        <a:p>
          <a:pPr>
            <a:lnSpc>
              <a:spcPct val="100000"/>
            </a:lnSpc>
            <a:spcAft>
              <a:spcPts val="0"/>
            </a:spcAft>
          </a:pPr>
          <a:r>
            <a:rPr lang="fr-FR" sz="1000"/>
            <a:t>...le temps de rencontre proprement dit, </a:t>
          </a:r>
        </a:p>
        <a:p>
          <a:pPr>
            <a:lnSpc>
              <a:spcPct val="100000"/>
            </a:lnSpc>
            <a:spcAft>
              <a:spcPts val="0"/>
            </a:spcAft>
          </a:pPr>
          <a:r>
            <a:rPr lang="fr-FR" sz="1000"/>
            <a:t>les participants sont invités à s’informer, </a:t>
          </a:r>
        </a:p>
        <a:p>
          <a:pPr>
            <a:lnSpc>
              <a:spcPct val="100000"/>
            </a:lnSpc>
            <a:spcAft>
              <a:spcPts val="0"/>
            </a:spcAft>
          </a:pPr>
          <a:r>
            <a:rPr lang="fr-FR" sz="1000"/>
            <a:t>se présenter, se préparer, </a:t>
          </a:r>
        </a:p>
        <a:p>
          <a:pPr>
            <a:lnSpc>
              <a:spcPct val="100000"/>
            </a:lnSpc>
            <a:spcAft>
              <a:spcPts val="0"/>
            </a:spcAft>
          </a:pPr>
          <a:r>
            <a:rPr lang="fr-FR" sz="1000"/>
            <a:t>voire apporter leurs contributions.</a:t>
          </a:r>
        </a:p>
        <a:p>
          <a:pPr>
            <a:lnSpc>
              <a:spcPct val="90000"/>
            </a:lnSpc>
            <a:spcAft>
              <a:spcPct val="35000"/>
            </a:spcAft>
          </a:pPr>
          <a:endParaRPr lang="fr-FR" sz="1100"/>
        </a:p>
      </dgm:t>
    </dgm:pt>
    <dgm:pt modelId="{E26A3C2B-AC00-4B03-8B63-475DCB284593}" type="parTrans" cxnId="{132D5D47-A487-49D5-833E-ECCE1752759A}">
      <dgm:prSet/>
      <dgm:spPr/>
      <dgm:t>
        <a:bodyPr/>
        <a:lstStyle/>
        <a:p>
          <a:endParaRPr lang="fr-FR"/>
        </a:p>
      </dgm:t>
    </dgm:pt>
    <dgm:pt modelId="{3A4FB0A8-7971-497A-A6F3-2A530D9ACAA8}" type="sibTrans" cxnId="{132D5D47-A487-49D5-833E-ECCE1752759A}">
      <dgm:prSet/>
      <dgm:spPr/>
      <dgm:t>
        <a:bodyPr/>
        <a:lstStyle/>
        <a:p>
          <a:endParaRPr lang="fr-FR"/>
        </a:p>
      </dgm:t>
    </dgm:pt>
    <dgm:pt modelId="{2A33371F-7103-484E-BFE4-70D9BEDA005B}">
      <dgm:prSet phldrT="[Texte]" custT="1"/>
      <dgm:spPr>
        <a:solidFill>
          <a:srgbClr val="92D050"/>
        </a:solidFill>
      </dgm:spPr>
      <dgm:t>
        <a:bodyPr/>
        <a:lstStyle/>
        <a:p>
          <a:pPr>
            <a:lnSpc>
              <a:spcPct val="100000"/>
            </a:lnSpc>
            <a:spcAft>
              <a:spcPts val="600"/>
            </a:spcAft>
          </a:pPr>
          <a:r>
            <a:rPr lang="fr-FR" sz="1800" b="1"/>
            <a:t>Pendant... </a:t>
          </a:r>
        </a:p>
        <a:p>
          <a:pPr>
            <a:lnSpc>
              <a:spcPct val="100000"/>
            </a:lnSpc>
            <a:spcAft>
              <a:spcPts val="0"/>
            </a:spcAft>
          </a:pPr>
          <a:r>
            <a:rPr lang="fr-FR" sz="1000"/>
            <a:t>...le temps de rencontre – sur une installation sportive, à l’école ou à la maison –, </a:t>
          </a:r>
        </a:p>
        <a:p>
          <a:pPr>
            <a:lnSpc>
              <a:spcPct val="100000"/>
            </a:lnSpc>
            <a:spcAft>
              <a:spcPts val="0"/>
            </a:spcAft>
          </a:pPr>
          <a:r>
            <a:rPr lang="fr-FR" sz="1000"/>
            <a:t>une ou des activités sont proposées dans chacune des entrées de la salle virtuelle : bouger, créer, penser/débattre/connaître/contribuer.</a:t>
          </a:r>
        </a:p>
      </dgm:t>
    </dgm:pt>
    <dgm:pt modelId="{EF09B2E3-8EB0-4310-8FD3-BCA6024268C7}" type="parTrans" cxnId="{B3944D05-2C8B-425D-99A9-557F88DD7BEB}">
      <dgm:prSet/>
      <dgm:spPr/>
      <dgm:t>
        <a:bodyPr/>
        <a:lstStyle/>
        <a:p>
          <a:endParaRPr lang="fr-FR"/>
        </a:p>
      </dgm:t>
    </dgm:pt>
    <dgm:pt modelId="{C793A732-A42C-407E-9F67-B8C040D75111}" type="sibTrans" cxnId="{B3944D05-2C8B-425D-99A9-557F88DD7BEB}">
      <dgm:prSet/>
      <dgm:spPr/>
      <dgm:t>
        <a:bodyPr/>
        <a:lstStyle/>
        <a:p>
          <a:endParaRPr lang="fr-FR"/>
        </a:p>
      </dgm:t>
    </dgm:pt>
    <dgm:pt modelId="{1C9C56BA-9A7C-45F2-B074-0F0E0EAEAFA3}">
      <dgm:prSet custT="1"/>
      <dgm:spPr>
        <a:solidFill>
          <a:srgbClr val="00B0F0"/>
        </a:solidFill>
      </dgm:spPr>
      <dgm:t>
        <a:bodyPr/>
        <a:lstStyle/>
        <a:p>
          <a:pPr>
            <a:lnSpc>
              <a:spcPct val="100000"/>
            </a:lnSpc>
            <a:spcAft>
              <a:spcPts val="600"/>
            </a:spcAft>
          </a:pPr>
          <a:r>
            <a:rPr lang="fr-FR" sz="1800" b="1"/>
            <a:t>Après...</a:t>
          </a:r>
        </a:p>
        <a:p>
          <a:pPr>
            <a:lnSpc>
              <a:spcPct val="100000"/>
            </a:lnSpc>
            <a:spcAft>
              <a:spcPts val="0"/>
            </a:spcAft>
          </a:pPr>
          <a:r>
            <a:rPr lang="fr-FR" sz="1000"/>
            <a:t> ...le temps de rencontre, en plus de la communication des résultats, des temps d’échanges, la rédaction d’articles peuvent alors être proposés.</a:t>
          </a:r>
        </a:p>
        <a:p>
          <a:pPr>
            <a:lnSpc>
              <a:spcPct val="90000"/>
            </a:lnSpc>
            <a:spcAft>
              <a:spcPct val="35000"/>
            </a:spcAft>
          </a:pPr>
          <a:endParaRPr lang="fr-FR" sz="1100"/>
        </a:p>
      </dgm:t>
    </dgm:pt>
    <dgm:pt modelId="{79388605-923F-4C01-BD6B-7795DA753A86}" type="parTrans" cxnId="{1E487D4A-C62C-49CA-B4CB-325AF007ADF6}">
      <dgm:prSet/>
      <dgm:spPr/>
      <dgm:t>
        <a:bodyPr/>
        <a:lstStyle/>
        <a:p>
          <a:endParaRPr lang="fr-FR"/>
        </a:p>
      </dgm:t>
    </dgm:pt>
    <dgm:pt modelId="{A85FA879-2127-4117-B341-EF012659E5E7}" type="sibTrans" cxnId="{1E487D4A-C62C-49CA-B4CB-325AF007ADF6}">
      <dgm:prSet/>
      <dgm:spPr/>
      <dgm:t>
        <a:bodyPr/>
        <a:lstStyle/>
        <a:p>
          <a:endParaRPr lang="fr-FR"/>
        </a:p>
      </dgm:t>
    </dgm:pt>
    <dgm:pt modelId="{2823120F-D83F-4404-B7D1-B68A24CCF84F}" type="pres">
      <dgm:prSet presAssocID="{12190EBB-2902-4613-B672-E1B1A427B424}" presName="CompostProcess" presStyleCnt="0">
        <dgm:presLayoutVars>
          <dgm:dir/>
          <dgm:resizeHandles val="exact"/>
        </dgm:presLayoutVars>
      </dgm:prSet>
      <dgm:spPr/>
    </dgm:pt>
    <dgm:pt modelId="{31D024CC-C32B-45AA-8694-34C146704F1E}" type="pres">
      <dgm:prSet presAssocID="{12190EBB-2902-4613-B672-E1B1A427B424}" presName="arrow" presStyleLbl="bgShp" presStyleIdx="0" presStyleCnt="1" custScaleX="117647"/>
      <dgm:spPr>
        <a:solidFill>
          <a:srgbClr val="7030A0"/>
        </a:solidFill>
      </dgm:spPr>
    </dgm:pt>
    <dgm:pt modelId="{EBD88585-FC6D-4CB8-81BD-94BAE46CB65D}" type="pres">
      <dgm:prSet presAssocID="{12190EBB-2902-4613-B672-E1B1A427B424}" presName="linearProcess" presStyleCnt="0"/>
      <dgm:spPr/>
    </dgm:pt>
    <dgm:pt modelId="{F2EF3A80-CD3C-4803-85D8-2035BC855AD8}" type="pres">
      <dgm:prSet presAssocID="{5872A536-DF0B-491D-91D5-B2A3A3004183}" presName="textNode" presStyleLbl="node1" presStyleIdx="0" presStyleCnt="3" custScaleY="197964">
        <dgm:presLayoutVars>
          <dgm:bulletEnabled val="1"/>
        </dgm:presLayoutVars>
      </dgm:prSet>
      <dgm:spPr/>
    </dgm:pt>
    <dgm:pt modelId="{7FCBDC6A-B144-4A58-A0C8-500AAF0C71C7}" type="pres">
      <dgm:prSet presAssocID="{3A4FB0A8-7971-497A-A6F3-2A530D9ACAA8}" presName="sibTrans" presStyleCnt="0"/>
      <dgm:spPr/>
    </dgm:pt>
    <dgm:pt modelId="{E68AEB24-EC25-4071-B278-FDD5F1CAB5B5}" type="pres">
      <dgm:prSet presAssocID="{2A33371F-7103-484E-BFE4-70D9BEDA005B}" presName="textNode" presStyleLbl="node1" presStyleIdx="1" presStyleCnt="3" custScaleY="197964">
        <dgm:presLayoutVars>
          <dgm:bulletEnabled val="1"/>
        </dgm:presLayoutVars>
      </dgm:prSet>
      <dgm:spPr/>
    </dgm:pt>
    <dgm:pt modelId="{EB4F42CF-3CA3-4ECD-B466-B67CAA92179C}" type="pres">
      <dgm:prSet presAssocID="{C793A732-A42C-407E-9F67-B8C040D75111}" presName="sibTrans" presStyleCnt="0"/>
      <dgm:spPr/>
    </dgm:pt>
    <dgm:pt modelId="{19C80CBE-CA1C-4E96-B0BD-7878E6FD658D}" type="pres">
      <dgm:prSet presAssocID="{1C9C56BA-9A7C-45F2-B074-0F0E0EAEAFA3}" presName="textNode" presStyleLbl="node1" presStyleIdx="2" presStyleCnt="3" custScaleY="197963">
        <dgm:presLayoutVars>
          <dgm:bulletEnabled val="1"/>
        </dgm:presLayoutVars>
      </dgm:prSet>
      <dgm:spPr/>
    </dgm:pt>
  </dgm:ptLst>
  <dgm:cxnLst>
    <dgm:cxn modelId="{B3944D05-2C8B-425D-99A9-557F88DD7BEB}" srcId="{12190EBB-2902-4613-B672-E1B1A427B424}" destId="{2A33371F-7103-484E-BFE4-70D9BEDA005B}" srcOrd="1" destOrd="0" parTransId="{EF09B2E3-8EB0-4310-8FD3-BCA6024268C7}" sibTransId="{C793A732-A42C-407E-9F67-B8C040D75111}"/>
    <dgm:cxn modelId="{DAA98323-4E24-4819-9AC1-2BFEEBD9F3D4}" type="presOf" srcId="{1C9C56BA-9A7C-45F2-B074-0F0E0EAEAFA3}" destId="{19C80CBE-CA1C-4E96-B0BD-7878E6FD658D}" srcOrd="0" destOrd="0" presId="urn:microsoft.com/office/officeart/2005/8/layout/hProcess9"/>
    <dgm:cxn modelId="{C493F028-B634-4B77-A136-5AC21015B7F8}" type="presOf" srcId="{12190EBB-2902-4613-B672-E1B1A427B424}" destId="{2823120F-D83F-4404-B7D1-B68A24CCF84F}" srcOrd="0" destOrd="0" presId="urn:microsoft.com/office/officeart/2005/8/layout/hProcess9"/>
    <dgm:cxn modelId="{4AF06E37-1685-48D8-A255-1E7D28239EF9}" type="presOf" srcId="{2A33371F-7103-484E-BFE4-70D9BEDA005B}" destId="{E68AEB24-EC25-4071-B278-FDD5F1CAB5B5}" srcOrd="0" destOrd="0" presId="urn:microsoft.com/office/officeart/2005/8/layout/hProcess9"/>
    <dgm:cxn modelId="{132D5D47-A487-49D5-833E-ECCE1752759A}" srcId="{12190EBB-2902-4613-B672-E1B1A427B424}" destId="{5872A536-DF0B-491D-91D5-B2A3A3004183}" srcOrd="0" destOrd="0" parTransId="{E26A3C2B-AC00-4B03-8B63-475DCB284593}" sibTransId="{3A4FB0A8-7971-497A-A6F3-2A530D9ACAA8}"/>
    <dgm:cxn modelId="{1E487D4A-C62C-49CA-B4CB-325AF007ADF6}" srcId="{12190EBB-2902-4613-B672-E1B1A427B424}" destId="{1C9C56BA-9A7C-45F2-B074-0F0E0EAEAFA3}" srcOrd="2" destOrd="0" parTransId="{79388605-923F-4C01-BD6B-7795DA753A86}" sibTransId="{A85FA879-2127-4117-B341-EF012659E5E7}"/>
    <dgm:cxn modelId="{87521B8D-8D2C-49C1-9ED7-81B7B226C269}" type="presOf" srcId="{5872A536-DF0B-491D-91D5-B2A3A3004183}" destId="{F2EF3A80-CD3C-4803-85D8-2035BC855AD8}" srcOrd="0" destOrd="0" presId="urn:microsoft.com/office/officeart/2005/8/layout/hProcess9"/>
    <dgm:cxn modelId="{D850F11E-86EB-4527-A76B-F64E8F437D6B}" type="presParOf" srcId="{2823120F-D83F-4404-B7D1-B68A24CCF84F}" destId="{31D024CC-C32B-45AA-8694-34C146704F1E}" srcOrd="0" destOrd="0" presId="urn:microsoft.com/office/officeart/2005/8/layout/hProcess9"/>
    <dgm:cxn modelId="{FABB9764-9AFE-4902-910A-1F474D1B1A79}" type="presParOf" srcId="{2823120F-D83F-4404-B7D1-B68A24CCF84F}" destId="{EBD88585-FC6D-4CB8-81BD-94BAE46CB65D}" srcOrd="1" destOrd="0" presId="urn:microsoft.com/office/officeart/2005/8/layout/hProcess9"/>
    <dgm:cxn modelId="{3FF71FAF-571A-4117-A1CC-2ABA64B6B506}" type="presParOf" srcId="{EBD88585-FC6D-4CB8-81BD-94BAE46CB65D}" destId="{F2EF3A80-CD3C-4803-85D8-2035BC855AD8}" srcOrd="0" destOrd="0" presId="urn:microsoft.com/office/officeart/2005/8/layout/hProcess9"/>
    <dgm:cxn modelId="{55C447FC-5D28-4FB5-9810-91C554BCB56D}" type="presParOf" srcId="{EBD88585-FC6D-4CB8-81BD-94BAE46CB65D}" destId="{7FCBDC6A-B144-4A58-A0C8-500AAF0C71C7}" srcOrd="1" destOrd="0" presId="urn:microsoft.com/office/officeart/2005/8/layout/hProcess9"/>
    <dgm:cxn modelId="{5A821AA1-F459-4863-94CC-E38B2809A0E1}" type="presParOf" srcId="{EBD88585-FC6D-4CB8-81BD-94BAE46CB65D}" destId="{E68AEB24-EC25-4071-B278-FDD5F1CAB5B5}" srcOrd="2" destOrd="0" presId="urn:microsoft.com/office/officeart/2005/8/layout/hProcess9"/>
    <dgm:cxn modelId="{EB9928C6-CB4F-43A4-9C47-EB500DEB39B6}" type="presParOf" srcId="{EBD88585-FC6D-4CB8-81BD-94BAE46CB65D}" destId="{EB4F42CF-3CA3-4ECD-B466-B67CAA92179C}" srcOrd="3" destOrd="0" presId="urn:microsoft.com/office/officeart/2005/8/layout/hProcess9"/>
    <dgm:cxn modelId="{DCE3B1CE-F448-4D1C-B92D-FA5E3A49E722}" type="presParOf" srcId="{EBD88585-FC6D-4CB8-81BD-94BAE46CB65D}" destId="{19C80CBE-CA1C-4E96-B0BD-7878E6FD658D}" srcOrd="4" destOrd="0" presId="urn:microsoft.com/office/officeart/2005/8/layout/hProcess9"/>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D024CC-C32B-45AA-8694-34C146704F1E}">
      <dsp:nvSpPr>
        <dsp:cNvPr id="0" name=""/>
        <dsp:cNvSpPr/>
      </dsp:nvSpPr>
      <dsp:spPr>
        <a:xfrm>
          <a:off x="2" y="0"/>
          <a:ext cx="9485901" cy="1543685"/>
        </a:xfrm>
        <a:prstGeom prst="rightArrow">
          <a:avLst/>
        </a:prstGeom>
        <a:solidFill>
          <a:srgbClr val="7030A0"/>
        </a:solidFill>
        <a:ln>
          <a:noFill/>
        </a:ln>
        <a:effectLst/>
      </dsp:spPr>
      <dsp:style>
        <a:lnRef idx="0">
          <a:scrgbClr r="0" g="0" b="0"/>
        </a:lnRef>
        <a:fillRef idx="1">
          <a:scrgbClr r="0" g="0" b="0"/>
        </a:fillRef>
        <a:effectRef idx="0">
          <a:scrgbClr r="0" g="0" b="0"/>
        </a:effectRef>
        <a:fontRef idx="minor"/>
      </dsp:style>
    </dsp:sp>
    <dsp:sp modelId="{F2EF3A80-CD3C-4803-85D8-2035BC855AD8}">
      <dsp:nvSpPr>
        <dsp:cNvPr id="0" name=""/>
        <dsp:cNvSpPr/>
      </dsp:nvSpPr>
      <dsp:spPr>
        <a:xfrm>
          <a:off x="142047" y="160654"/>
          <a:ext cx="2872426" cy="1222376"/>
        </a:xfrm>
        <a:prstGeom prst="roundRect">
          <a:avLst/>
        </a:prstGeom>
        <a:solidFill>
          <a:srgbClr val="FF99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100000"/>
            </a:lnSpc>
            <a:spcBef>
              <a:spcPct val="0"/>
            </a:spcBef>
            <a:spcAft>
              <a:spcPts val="600"/>
            </a:spcAft>
            <a:buNone/>
          </a:pPr>
          <a:r>
            <a:rPr lang="fr-FR" sz="1800" b="1" kern="1200"/>
            <a:t>Avant... </a:t>
          </a:r>
        </a:p>
        <a:p>
          <a:pPr marL="0" lvl="0" indent="0" algn="ctr" defTabSz="800100">
            <a:lnSpc>
              <a:spcPct val="100000"/>
            </a:lnSpc>
            <a:spcBef>
              <a:spcPct val="0"/>
            </a:spcBef>
            <a:spcAft>
              <a:spcPts val="0"/>
            </a:spcAft>
            <a:buNone/>
          </a:pPr>
          <a:r>
            <a:rPr lang="fr-FR" sz="1000" kern="1200"/>
            <a:t>...le temps de rencontre proprement dit, </a:t>
          </a:r>
        </a:p>
        <a:p>
          <a:pPr marL="0" lvl="0" indent="0" algn="ctr" defTabSz="800100">
            <a:lnSpc>
              <a:spcPct val="100000"/>
            </a:lnSpc>
            <a:spcBef>
              <a:spcPct val="0"/>
            </a:spcBef>
            <a:spcAft>
              <a:spcPts val="0"/>
            </a:spcAft>
            <a:buNone/>
          </a:pPr>
          <a:r>
            <a:rPr lang="fr-FR" sz="1000" kern="1200"/>
            <a:t>les participants sont invités à s’informer, </a:t>
          </a:r>
        </a:p>
        <a:p>
          <a:pPr marL="0" lvl="0" indent="0" algn="ctr" defTabSz="800100">
            <a:lnSpc>
              <a:spcPct val="100000"/>
            </a:lnSpc>
            <a:spcBef>
              <a:spcPct val="0"/>
            </a:spcBef>
            <a:spcAft>
              <a:spcPts val="0"/>
            </a:spcAft>
            <a:buNone/>
          </a:pPr>
          <a:r>
            <a:rPr lang="fr-FR" sz="1000" kern="1200"/>
            <a:t>se présenter, se préparer, </a:t>
          </a:r>
        </a:p>
        <a:p>
          <a:pPr marL="0" lvl="0" indent="0" algn="ctr" defTabSz="800100">
            <a:lnSpc>
              <a:spcPct val="100000"/>
            </a:lnSpc>
            <a:spcBef>
              <a:spcPct val="0"/>
            </a:spcBef>
            <a:spcAft>
              <a:spcPts val="0"/>
            </a:spcAft>
            <a:buNone/>
          </a:pPr>
          <a:r>
            <a:rPr lang="fr-FR" sz="1000" kern="1200"/>
            <a:t>voire apporter leurs contributions.</a:t>
          </a:r>
        </a:p>
        <a:p>
          <a:pPr marL="0" lvl="0" indent="0" algn="ctr" defTabSz="800100">
            <a:lnSpc>
              <a:spcPct val="90000"/>
            </a:lnSpc>
            <a:spcBef>
              <a:spcPct val="0"/>
            </a:spcBef>
            <a:spcAft>
              <a:spcPct val="35000"/>
            </a:spcAft>
            <a:buNone/>
          </a:pPr>
          <a:endParaRPr lang="fr-FR" sz="1100" kern="1200"/>
        </a:p>
      </dsp:txBody>
      <dsp:txXfrm>
        <a:off x="201718" y="220325"/>
        <a:ext cx="2753084" cy="1103034"/>
      </dsp:txXfrm>
    </dsp:sp>
    <dsp:sp modelId="{E68AEB24-EC25-4071-B278-FDD5F1CAB5B5}">
      <dsp:nvSpPr>
        <dsp:cNvPr id="0" name=""/>
        <dsp:cNvSpPr/>
      </dsp:nvSpPr>
      <dsp:spPr>
        <a:xfrm>
          <a:off x="3306739" y="160654"/>
          <a:ext cx="2872426" cy="1222376"/>
        </a:xfrm>
        <a:prstGeom prst="roundRect">
          <a:avLst/>
        </a:prstGeom>
        <a:solidFill>
          <a:srgbClr val="92D05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100000"/>
            </a:lnSpc>
            <a:spcBef>
              <a:spcPct val="0"/>
            </a:spcBef>
            <a:spcAft>
              <a:spcPts val="600"/>
            </a:spcAft>
            <a:buNone/>
          </a:pPr>
          <a:r>
            <a:rPr lang="fr-FR" sz="1800" b="1" kern="1200"/>
            <a:t>Pendant... </a:t>
          </a:r>
        </a:p>
        <a:p>
          <a:pPr marL="0" lvl="0" indent="0" algn="ctr" defTabSz="800100">
            <a:lnSpc>
              <a:spcPct val="100000"/>
            </a:lnSpc>
            <a:spcBef>
              <a:spcPct val="0"/>
            </a:spcBef>
            <a:spcAft>
              <a:spcPts val="0"/>
            </a:spcAft>
            <a:buNone/>
          </a:pPr>
          <a:r>
            <a:rPr lang="fr-FR" sz="1000" kern="1200"/>
            <a:t>...le temps de rencontre – sur une installation sportive, à l’école ou à la maison –, </a:t>
          </a:r>
        </a:p>
        <a:p>
          <a:pPr marL="0" lvl="0" indent="0" algn="ctr" defTabSz="800100">
            <a:lnSpc>
              <a:spcPct val="100000"/>
            </a:lnSpc>
            <a:spcBef>
              <a:spcPct val="0"/>
            </a:spcBef>
            <a:spcAft>
              <a:spcPts val="0"/>
            </a:spcAft>
            <a:buNone/>
          </a:pPr>
          <a:r>
            <a:rPr lang="fr-FR" sz="1000" kern="1200"/>
            <a:t>une ou des activités sont proposées dans chacune des entrées de la salle virtuelle : bouger, créer, penser/débattre/connaître/contribuer.</a:t>
          </a:r>
        </a:p>
      </dsp:txBody>
      <dsp:txXfrm>
        <a:off x="3366410" y="220325"/>
        <a:ext cx="2753084" cy="1103034"/>
      </dsp:txXfrm>
    </dsp:sp>
    <dsp:sp modelId="{19C80CBE-CA1C-4E96-B0BD-7878E6FD658D}">
      <dsp:nvSpPr>
        <dsp:cNvPr id="0" name=""/>
        <dsp:cNvSpPr/>
      </dsp:nvSpPr>
      <dsp:spPr>
        <a:xfrm>
          <a:off x="6471432" y="160657"/>
          <a:ext cx="2872426" cy="1222370"/>
        </a:xfrm>
        <a:prstGeom prst="roundRect">
          <a:avLst/>
        </a:prstGeom>
        <a:solidFill>
          <a:srgbClr val="00B0F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800100">
            <a:lnSpc>
              <a:spcPct val="100000"/>
            </a:lnSpc>
            <a:spcBef>
              <a:spcPct val="0"/>
            </a:spcBef>
            <a:spcAft>
              <a:spcPts val="600"/>
            </a:spcAft>
            <a:buNone/>
          </a:pPr>
          <a:r>
            <a:rPr lang="fr-FR" sz="1800" b="1" kern="1200"/>
            <a:t>Après...</a:t>
          </a:r>
        </a:p>
        <a:p>
          <a:pPr marL="0" lvl="0" indent="0" algn="ctr" defTabSz="800100">
            <a:lnSpc>
              <a:spcPct val="100000"/>
            </a:lnSpc>
            <a:spcBef>
              <a:spcPct val="0"/>
            </a:spcBef>
            <a:spcAft>
              <a:spcPts val="0"/>
            </a:spcAft>
            <a:buNone/>
          </a:pPr>
          <a:r>
            <a:rPr lang="fr-FR" sz="1000" kern="1200"/>
            <a:t> ...le temps de rencontre, en plus de la communication des résultats, des temps d’échanges, la rédaction d’articles peuvent alors être proposés.</a:t>
          </a:r>
        </a:p>
        <a:p>
          <a:pPr marL="0" lvl="0" indent="0" algn="ctr" defTabSz="800100">
            <a:lnSpc>
              <a:spcPct val="90000"/>
            </a:lnSpc>
            <a:spcBef>
              <a:spcPct val="0"/>
            </a:spcBef>
            <a:spcAft>
              <a:spcPct val="35000"/>
            </a:spcAft>
            <a:buNone/>
          </a:pPr>
          <a:endParaRPr lang="fr-FR" sz="1100" kern="1200"/>
        </a:p>
      </dsp:txBody>
      <dsp:txXfrm>
        <a:off x="6531103" y="220328"/>
        <a:ext cx="2753084" cy="110302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30</Words>
  <Characters>166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Lablanche</dc:creator>
  <cp:keywords/>
  <dc:description/>
  <cp:lastModifiedBy>Patrick Lablanche</cp:lastModifiedBy>
  <cp:revision>5</cp:revision>
  <cp:lastPrinted>2020-11-08T08:26:00Z</cp:lastPrinted>
  <dcterms:created xsi:type="dcterms:W3CDTF">2020-11-08T06:54:00Z</dcterms:created>
  <dcterms:modified xsi:type="dcterms:W3CDTF">2020-11-08T08:26:00Z</dcterms:modified>
</cp:coreProperties>
</file>